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F3" w:rsidRDefault="005E46B0" w:rsidP="005E46B0">
      <w:pPr>
        <w:shd w:val="clear" w:color="auto" w:fill="FFFFFF"/>
        <w:spacing w:after="0" w:line="240" w:lineRule="auto"/>
        <w:jc w:val="center"/>
        <w:textAlignment w:val="baseline"/>
        <w:rPr>
          <w:rFonts w:ascii="Times New Roman" w:eastAsia="Times New Roman" w:hAnsi="Times New Roman" w:cs="Times New Roman"/>
          <w:color w:val="000000"/>
          <w:sz w:val="36"/>
          <w:szCs w:val="147"/>
          <w:bdr w:val="none" w:sz="0" w:space="0" w:color="auto" w:frame="1"/>
          <w:lang w:eastAsia="es-EC"/>
        </w:rPr>
      </w:pPr>
      <w:r w:rsidRPr="005E46B0">
        <w:rPr>
          <w:rFonts w:ascii="Times New Roman" w:eastAsia="Times New Roman" w:hAnsi="Times New Roman" w:cs="Times New Roman"/>
          <w:color w:val="000000"/>
          <w:sz w:val="36"/>
          <w:szCs w:val="147"/>
          <w:bdr w:val="none" w:sz="0" w:space="0" w:color="auto" w:frame="1"/>
          <w:lang w:eastAsia="es-EC"/>
        </w:rPr>
        <w:t>UNIVERS</w:t>
      </w:r>
      <w:r>
        <w:rPr>
          <w:rFonts w:ascii="Times New Roman" w:eastAsia="Times New Roman" w:hAnsi="Times New Roman" w:cs="Times New Roman"/>
          <w:color w:val="000000"/>
          <w:sz w:val="36"/>
          <w:szCs w:val="147"/>
          <w:bdr w:val="none" w:sz="0" w:space="0" w:color="auto" w:frame="1"/>
          <w:lang w:eastAsia="es-EC"/>
        </w:rPr>
        <w:t>IDAD ESTATAL PENÍNSULA DE SANTA</w:t>
      </w:r>
      <w:r w:rsidRPr="005E46B0">
        <w:rPr>
          <w:rFonts w:ascii="Times New Roman" w:eastAsia="Times New Roman" w:hAnsi="Times New Roman" w:cs="Times New Roman"/>
          <w:color w:val="000000"/>
          <w:sz w:val="36"/>
          <w:szCs w:val="147"/>
          <w:bdr w:val="none" w:sz="0" w:space="0" w:color="auto" w:frame="1"/>
          <w:lang w:eastAsia="es-EC"/>
        </w:rPr>
        <w:t>ELENA</w:t>
      </w:r>
      <w:r>
        <w:rPr>
          <w:rFonts w:ascii="Times New Roman" w:eastAsia="Times New Roman" w:hAnsi="Times New Roman" w:cs="Times New Roman"/>
          <w:color w:val="000000"/>
          <w:sz w:val="36"/>
          <w:szCs w:val="147"/>
          <w:bdr w:val="none" w:sz="0" w:space="0" w:color="auto" w:frame="1"/>
          <w:lang w:eastAsia="es-EC"/>
        </w:rPr>
        <w:t xml:space="preserve"> </w:t>
      </w:r>
    </w:p>
    <w:p w:rsidR="007A09F3" w:rsidRDefault="005E46B0" w:rsidP="005E46B0">
      <w:pPr>
        <w:shd w:val="clear" w:color="auto" w:fill="FFFFFF"/>
        <w:spacing w:after="0" w:line="240" w:lineRule="auto"/>
        <w:jc w:val="center"/>
        <w:textAlignment w:val="baseline"/>
        <w:rPr>
          <w:rFonts w:ascii="Times New Roman" w:eastAsia="Times New Roman" w:hAnsi="Times New Roman" w:cs="Times New Roman"/>
          <w:color w:val="000000"/>
          <w:sz w:val="36"/>
          <w:szCs w:val="147"/>
          <w:bdr w:val="none" w:sz="0" w:space="0" w:color="auto" w:frame="1"/>
          <w:lang w:eastAsia="es-EC"/>
        </w:rPr>
      </w:pPr>
      <w:r w:rsidRPr="005E46B0">
        <w:rPr>
          <w:rFonts w:ascii="Times New Roman" w:eastAsia="Times New Roman" w:hAnsi="Times New Roman" w:cs="Times New Roman"/>
          <w:color w:val="000000"/>
          <w:sz w:val="36"/>
          <w:szCs w:val="147"/>
          <w:bdr w:val="none" w:sz="0" w:space="0" w:color="auto" w:frame="1"/>
          <w:lang w:eastAsia="es-EC"/>
        </w:rPr>
        <w:t>Creación: Ley No. 110 R.O. No.366 (Suplemento) 1998-07-22</w:t>
      </w:r>
    </w:p>
    <w:p w:rsidR="005E46B0" w:rsidRPr="005E46B0" w:rsidRDefault="005E46B0" w:rsidP="005E46B0">
      <w:pPr>
        <w:shd w:val="clear" w:color="auto" w:fill="FFFFFF"/>
        <w:spacing w:after="0" w:line="240" w:lineRule="auto"/>
        <w:jc w:val="center"/>
        <w:textAlignment w:val="baseline"/>
        <w:rPr>
          <w:rFonts w:ascii="Arial" w:eastAsia="Times New Roman" w:hAnsi="Arial" w:cs="Arial"/>
          <w:color w:val="000000"/>
          <w:sz w:val="36"/>
          <w:szCs w:val="147"/>
          <w:lang w:eastAsia="es-EC"/>
        </w:rPr>
      </w:pPr>
      <w:r w:rsidRPr="005E46B0">
        <w:rPr>
          <w:rFonts w:ascii="Times New Roman" w:eastAsia="Times New Roman" w:hAnsi="Times New Roman" w:cs="Times New Roman"/>
          <w:color w:val="000000"/>
          <w:sz w:val="36"/>
          <w:szCs w:val="147"/>
          <w:bdr w:val="none" w:sz="0" w:space="0" w:color="auto" w:frame="1"/>
          <w:lang w:eastAsia="es-EC"/>
        </w:rPr>
        <w:t>FACULTAD DE CIENCIAS DE LA EDUCACIÓN E IDIOMASESCUELA DE CIENCIAS DE LA EDUCACIÓNCARRERA DE EDUCACIÓN FÍSICA, DEPORTES Y RECREACIÓN</w:t>
      </w:r>
    </w:p>
    <w:p w:rsidR="005E46B0" w:rsidRDefault="007A09F3" w:rsidP="007A09F3">
      <w:pPr>
        <w:pStyle w:val="NormalWeb"/>
        <w:rPr>
          <w:rFonts w:ascii="Tahoma" w:hAnsi="Tahoma" w:cs="Tahoma"/>
          <w:b/>
          <w:bCs/>
          <w:i/>
          <w:color w:val="000000" w:themeColor="text1"/>
          <w:sz w:val="32"/>
          <w:szCs w:val="32"/>
        </w:rPr>
      </w:pPr>
      <w:r>
        <w:rPr>
          <w:rFonts w:ascii="Tahoma" w:hAnsi="Tahoma" w:cs="Tahoma"/>
          <w:b/>
          <w:bCs/>
          <w:i/>
          <w:color w:val="000000" w:themeColor="text1"/>
          <w:sz w:val="32"/>
          <w:szCs w:val="32"/>
        </w:rPr>
        <w:t>Nombre: Juan Javier Tumbaco Yagual</w:t>
      </w:r>
    </w:p>
    <w:p w:rsidR="007A09F3" w:rsidRDefault="007A09F3" w:rsidP="007A09F3">
      <w:pPr>
        <w:pStyle w:val="NormalWeb"/>
        <w:rPr>
          <w:rFonts w:ascii="Tahoma" w:hAnsi="Tahoma" w:cs="Tahoma"/>
          <w:b/>
          <w:bCs/>
          <w:i/>
          <w:color w:val="000000" w:themeColor="text1"/>
          <w:sz w:val="32"/>
          <w:szCs w:val="32"/>
        </w:rPr>
      </w:pPr>
      <w:r>
        <w:rPr>
          <w:rFonts w:ascii="Tahoma" w:hAnsi="Tahoma" w:cs="Tahoma"/>
          <w:b/>
          <w:bCs/>
          <w:i/>
          <w:color w:val="000000" w:themeColor="text1"/>
          <w:sz w:val="32"/>
          <w:szCs w:val="32"/>
        </w:rPr>
        <w:t>Semestre 5/1</w:t>
      </w:r>
    </w:p>
    <w:p w:rsidR="007A09F3" w:rsidRDefault="007A09F3" w:rsidP="00292FED">
      <w:pPr>
        <w:pStyle w:val="NormalWeb"/>
        <w:jc w:val="center"/>
        <w:rPr>
          <w:rFonts w:ascii="Tahoma" w:hAnsi="Tahoma" w:cs="Tahoma"/>
          <w:b/>
          <w:bCs/>
          <w:i/>
          <w:color w:val="000000" w:themeColor="text1"/>
          <w:sz w:val="32"/>
          <w:szCs w:val="32"/>
        </w:rPr>
      </w:pPr>
    </w:p>
    <w:p w:rsidR="00292FED" w:rsidRPr="00292FED" w:rsidRDefault="00292FED" w:rsidP="00292FED">
      <w:pPr>
        <w:pStyle w:val="NormalWeb"/>
        <w:jc w:val="center"/>
        <w:rPr>
          <w:rFonts w:ascii="Tahoma" w:hAnsi="Tahoma" w:cs="Tahoma"/>
          <w:b/>
          <w:bCs/>
          <w:i/>
          <w:color w:val="000000" w:themeColor="text1"/>
          <w:sz w:val="32"/>
          <w:szCs w:val="32"/>
        </w:rPr>
      </w:pPr>
      <w:r w:rsidRPr="00292FED">
        <w:rPr>
          <w:rFonts w:ascii="Tahoma" w:hAnsi="Tahoma" w:cs="Tahoma"/>
          <w:b/>
          <w:bCs/>
          <w:i/>
          <w:color w:val="000000" w:themeColor="text1"/>
          <w:sz w:val="32"/>
          <w:szCs w:val="32"/>
        </w:rPr>
        <w:t>OBJETIVOS</w:t>
      </w:r>
    </w:p>
    <w:p w:rsidR="00292FED" w:rsidRPr="003C6CF5" w:rsidRDefault="00292FED" w:rsidP="00292FED">
      <w:pPr>
        <w:pStyle w:val="NormalWeb"/>
        <w:numPr>
          <w:ilvl w:val="0"/>
          <w:numId w:val="12"/>
        </w:numPr>
        <w:rPr>
          <w:rFonts w:ascii="Tahoma" w:hAnsi="Tahoma" w:cs="Tahoma"/>
          <w:b/>
          <w:i/>
          <w:color w:val="000000" w:themeColor="text1"/>
        </w:rPr>
      </w:pPr>
      <w:r w:rsidRPr="003C6CF5">
        <w:rPr>
          <w:rFonts w:ascii="Tahoma" w:hAnsi="Tahoma" w:cs="Tahoma"/>
          <w:b/>
          <w:i/>
          <w:color w:val="000000" w:themeColor="text1"/>
        </w:rPr>
        <w:t>Conocer numerosos juegos lúdicos populares y tradicionales, y juegos paradójicos y ponerlos en práctica.</w:t>
      </w:r>
    </w:p>
    <w:p w:rsidR="00292FED" w:rsidRPr="003C6CF5" w:rsidRDefault="00292FED" w:rsidP="00292FED">
      <w:pPr>
        <w:pStyle w:val="NormalWeb"/>
        <w:numPr>
          <w:ilvl w:val="0"/>
          <w:numId w:val="12"/>
        </w:numPr>
        <w:rPr>
          <w:rFonts w:ascii="Tahoma" w:hAnsi="Tahoma" w:cs="Tahoma"/>
          <w:b/>
          <w:i/>
          <w:color w:val="000000" w:themeColor="text1"/>
        </w:rPr>
      </w:pPr>
      <w:r w:rsidRPr="003C6CF5">
        <w:rPr>
          <w:rFonts w:ascii="Tahoma" w:hAnsi="Tahoma" w:cs="Tahoma"/>
          <w:b/>
          <w:i/>
          <w:color w:val="000000" w:themeColor="text1"/>
        </w:rPr>
        <w:t>Disfrutar del juego en relación con los demás, valorando el juego para el empleo del tiempo libre.</w:t>
      </w:r>
    </w:p>
    <w:p w:rsidR="00292FED" w:rsidRPr="003C6CF5" w:rsidRDefault="00292FED" w:rsidP="00292FED">
      <w:pPr>
        <w:pStyle w:val="NormalWeb"/>
        <w:numPr>
          <w:ilvl w:val="0"/>
          <w:numId w:val="12"/>
        </w:numPr>
        <w:rPr>
          <w:rFonts w:ascii="Tahoma" w:hAnsi="Tahoma" w:cs="Tahoma"/>
          <w:b/>
          <w:i/>
          <w:color w:val="000000" w:themeColor="text1"/>
        </w:rPr>
      </w:pPr>
      <w:r w:rsidRPr="003C6CF5">
        <w:rPr>
          <w:rFonts w:ascii="Tahoma" w:hAnsi="Tahoma" w:cs="Tahoma"/>
          <w:b/>
          <w:i/>
          <w:color w:val="000000" w:themeColor="text1"/>
        </w:rPr>
        <w:t>Practicar diversos juegos desarrollando actitudes de tolerancia y respeto.</w:t>
      </w:r>
    </w:p>
    <w:p w:rsidR="00292FED" w:rsidRPr="003C6CF5" w:rsidRDefault="00292FED" w:rsidP="00292FED">
      <w:pPr>
        <w:pStyle w:val="NormalWeb"/>
        <w:numPr>
          <w:ilvl w:val="0"/>
          <w:numId w:val="12"/>
        </w:numPr>
        <w:rPr>
          <w:rFonts w:ascii="Tahoma" w:hAnsi="Tahoma" w:cs="Tahoma"/>
          <w:b/>
          <w:i/>
          <w:color w:val="000000" w:themeColor="text1"/>
        </w:rPr>
      </w:pPr>
      <w:r w:rsidRPr="003C6CF5">
        <w:rPr>
          <w:rFonts w:ascii="Tahoma" w:hAnsi="Tahoma" w:cs="Tahoma"/>
          <w:b/>
          <w:i/>
          <w:color w:val="000000" w:themeColor="text1"/>
        </w:rPr>
        <w:t>Desarrollar las habilidades básicas participando activamente en el juego.</w:t>
      </w:r>
    </w:p>
    <w:p w:rsidR="007A09F3" w:rsidRDefault="007A09F3" w:rsidP="003C6CF5">
      <w:pPr>
        <w:pStyle w:val="NormalWeb"/>
        <w:ind w:left="720"/>
        <w:jc w:val="center"/>
        <w:rPr>
          <w:rFonts w:ascii="Tahoma" w:hAnsi="Tahoma" w:cs="Tahoma"/>
          <w:b/>
          <w:sz w:val="32"/>
          <w:szCs w:val="32"/>
        </w:rPr>
      </w:pPr>
    </w:p>
    <w:p w:rsidR="00D80B68" w:rsidRPr="00D80B68" w:rsidRDefault="00D80B68" w:rsidP="003C6CF5">
      <w:pPr>
        <w:pStyle w:val="NormalWeb"/>
        <w:ind w:left="720"/>
        <w:jc w:val="center"/>
        <w:rPr>
          <w:rFonts w:ascii="Tahoma" w:hAnsi="Tahoma" w:cs="Tahoma"/>
          <w:b/>
          <w:sz w:val="32"/>
          <w:szCs w:val="32"/>
        </w:rPr>
      </w:pPr>
      <w:r w:rsidRPr="00D80B68">
        <w:rPr>
          <w:rFonts w:ascii="Tahoma" w:hAnsi="Tahoma" w:cs="Tahoma"/>
          <w:b/>
          <w:sz w:val="32"/>
          <w:szCs w:val="32"/>
        </w:rPr>
        <w:t>INTRODUCCION</w:t>
      </w:r>
    </w:p>
    <w:p w:rsidR="008A6BAB" w:rsidRPr="003C6CF5" w:rsidRDefault="009671E8" w:rsidP="003C6CF5">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r w:rsidRPr="003C6CF5">
        <w:rPr>
          <w:rFonts w:ascii="Arial" w:eastAsia="Times New Roman" w:hAnsi="Arial" w:cs="Arial"/>
          <w:b/>
          <w:i/>
          <w:color w:val="000000" w:themeColor="text1"/>
          <w:sz w:val="24"/>
          <w:szCs w:val="24"/>
          <w:lang w:eastAsia="es-EC"/>
        </w:rPr>
        <w:t>Para proporcionar cierto rigor científico y teórico al</w:t>
      </w:r>
      <w:r w:rsidR="00D80B68" w:rsidRPr="003C6CF5">
        <w:rPr>
          <w:rFonts w:ascii="Arial" w:eastAsia="Times New Roman" w:hAnsi="Arial" w:cs="Arial"/>
          <w:b/>
          <w:i/>
          <w:color w:val="000000" w:themeColor="text1"/>
          <w:sz w:val="24"/>
          <w:szCs w:val="24"/>
          <w:lang w:eastAsia="es-EC"/>
        </w:rPr>
        <w:t xml:space="preserve"> trabajo, he</w:t>
      </w:r>
      <w:r w:rsidRPr="003C6CF5">
        <w:rPr>
          <w:rFonts w:ascii="Arial" w:eastAsia="Times New Roman" w:hAnsi="Arial" w:cs="Arial"/>
          <w:b/>
          <w:i/>
          <w:color w:val="000000" w:themeColor="text1"/>
          <w:sz w:val="24"/>
          <w:szCs w:val="24"/>
          <w:lang w:eastAsia="es-EC"/>
        </w:rPr>
        <w:t xml:space="preserve"> seguido un proceso de</w:t>
      </w:r>
      <w:r w:rsidR="00D80B68" w:rsidRPr="003C6CF5">
        <w:rPr>
          <w:rFonts w:ascii="Arial" w:eastAsia="Times New Roman" w:hAnsi="Arial" w:cs="Arial"/>
          <w:b/>
          <w:i/>
          <w:color w:val="000000" w:themeColor="text1"/>
          <w:sz w:val="24"/>
          <w:szCs w:val="24"/>
          <w:lang w:eastAsia="es-EC"/>
        </w:rPr>
        <w:t xml:space="preserve"> información sobre las distintos</w:t>
      </w:r>
      <w:r w:rsidRPr="003C6CF5">
        <w:rPr>
          <w:rFonts w:ascii="Arial" w:eastAsia="Times New Roman" w:hAnsi="Arial" w:cs="Arial"/>
          <w:b/>
          <w:i/>
          <w:color w:val="000000" w:themeColor="text1"/>
          <w:sz w:val="24"/>
          <w:szCs w:val="24"/>
          <w:lang w:eastAsia="es-EC"/>
        </w:rPr>
        <w:t xml:space="preserve"> </w:t>
      </w:r>
      <w:r w:rsidR="00D80B68" w:rsidRPr="003C6CF5">
        <w:rPr>
          <w:rFonts w:ascii="Arial" w:eastAsia="Times New Roman" w:hAnsi="Arial" w:cs="Arial"/>
          <w:b/>
          <w:i/>
          <w:color w:val="000000" w:themeColor="text1"/>
          <w:sz w:val="24"/>
          <w:szCs w:val="24"/>
          <w:lang w:eastAsia="es-EC"/>
        </w:rPr>
        <w:t>juegos considera</w:t>
      </w:r>
      <w:r w:rsidRPr="003C6CF5">
        <w:rPr>
          <w:rFonts w:ascii="Arial" w:eastAsia="Times New Roman" w:hAnsi="Arial" w:cs="Arial"/>
          <w:b/>
          <w:i/>
          <w:color w:val="000000" w:themeColor="text1"/>
          <w:sz w:val="24"/>
          <w:szCs w:val="24"/>
          <w:lang w:eastAsia="es-EC"/>
        </w:rPr>
        <w:t>mos necesario aportar nuestra propia clasificación al co</w:t>
      </w:r>
      <w:r w:rsidR="00D80B68" w:rsidRPr="003C6CF5">
        <w:rPr>
          <w:rFonts w:ascii="Arial" w:eastAsia="Times New Roman" w:hAnsi="Arial" w:cs="Arial"/>
          <w:b/>
          <w:i/>
          <w:color w:val="000000" w:themeColor="text1"/>
          <w:sz w:val="24"/>
          <w:szCs w:val="24"/>
          <w:lang w:eastAsia="es-EC"/>
        </w:rPr>
        <w:t>njunto de juegos que recopila</w:t>
      </w:r>
      <w:r w:rsidRPr="003C6CF5">
        <w:rPr>
          <w:rFonts w:ascii="Arial" w:eastAsia="Times New Roman" w:hAnsi="Arial" w:cs="Arial"/>
          <w:b/>
          <w:i/>
          <w:color w:val="000000" w:themeColor="text1"/>
          <w:sz w:val="24"/>
          <w:szCs w:val="24"/>
          <w:lang w:eastAsia="es-EC"/>
        </w:rPr>
        <w:t xml:space="preserve">mos, haciendo referencia a la relación del contenido: Juego popular y tradicional, </w:t>
      </w:r>
      <w:r w:rsidR="008A6BAB" w:rsidRPr="003C6CF5">
        <w:rPr>
          <w:rFonts w:ascii="Arial" w:eastAsia="Times New Roman" w:hAnsi="Arial" w:cs="Arial"/>
          <w:b/>
          <w:i/>
          <w:color w:val="000000" w:themeColor="text1"/>
          <w:sz w:val="24"/>
          <w:szCs w:val="24"/>
          <w:lang w:eastAsia="es-EC"/>
        </w:rPr>
        <w:t>lúdicos, paradójico</w:t>
      </w:r>
      <w:r w:rsidRPr="003C6CF5">
        <w:rPr>
          <w:rFonts w:ascii="Arial" w:eastAsia="Times New Roman" w:hAnsi="Arial" w:cs="Arial"/>
          <w:b/>
          <w:i/>
          <w:color w:val="000000" w:themeColor="text1"/>
          <w:sz w:val="24"/>
          <w:szCs w:val="24"/>
          <w:lang w:eastAsia="es-EC"/>
        </w:rPr>
        <w:t>. Nuestra voluntad ha sido ejemplificar los diversos juegos que hemos recogido de nuestro entorno más cercano. En unos casos, los centros en los que trabajamos, en otros, fuentes diversas como personas mayores del pueblo, f</w:t>
      </w:r>
      <w:r w:rsidR="008A6BAB" w:rsidRPr="003C6CF5">
        <w:rPr>
          <w:rFonts w:ascii="Arial" w:eastAsia="Times New Roman" w:hAnsi="Arial" w:cs="Arial"/>
          <w:b/>
          <w:i/>
          <w:color w:val="000000" w:themeColor="text1"/>
          <w:sz w:val="24"/>
          <w:szCs w:val="24"/>
          <w:lang w:eastAsia="es-EC"/>
        </w:rPr>
        <w:t>amiliares de los propios alum</w:t>
      </w:r>
      <w:r w:rsidRPr="003C6CF5">
        <w:rPr>
          <w:rFonts w:ascii="Arial" w:eastAsia="Times New Roman" w:hAnsi="Arial" w:cs="Arial"/>
          <w:b/>
          <w:i/>
          <w:color w:val="000000" w:themeColor="text1"/>
          <w:sz w:val="24"/>
          <w:szCs w:val="24"/>
          <w:lang w:eastAsia="es-EC"/>
        </w:rPr>
        <w:t xml:space="preserve">nos, documentos sobre el </w:t>
      </w:r>
      <w:r w:rsidR="008A6BAB" w:rsidRPr="003C6CF5">
        <w:rPr>
          <w:rFonts w:ascii="Arial" w:eastAsia="Times New Roman" w:hAnsi="Arial" w:cs="Arial"/>
          <w:b/>
          <w:i/>
          <w:color w:val="000000" w:themeColor="text1"/>
          <w:sz w:val="24"/>
          <w:szCs w:val="24"/>
          <w:lang w:eastAsia="es-EC"/>
        </w:rPr>
        <w:t>tema...</w:t>
      </w:r>
      <w:r w:rsidRPr="003C6CF5">
        <w:rPr>
          <w:rFonts w:ascii="Arial" w:eastAsia="Times New Roman" w:hAnsi="Arial" w:cs="Arial"/>
          <w:b/>
          <w:i/>
          <w:color w:val="000000" w:themeColor="text1"/>
          <w:sz w:val="24"/>
          <w:szCs w:val="24"/>
          <w:lang w:eastAsia="es-EC"/>
        </w:rPr>
        <w:t xml:space="preserve"> </w:t>
      </w:r>
      <w:r w:rsidR="008A6BAB" w:rsidRPr="003C6CF5">
        <w:rPr>
          <w:rFonts w:ascii="Arial" w:eastAsia="Times New Roman" w:hAnsi="Arial" w:cs="Arial"/>
          <w:b/>
          <w:i/>
          <w:color w:val="000000" w:themeColor="text1"/>
          <w:sz w:val="24"/>
          <w:szCs w:val="24"/>
          <w:lang w:eastAsia="es-EC"/>
        </w:rPr>
        <w:t>Estos juegos populares,</w:t>
      </w:r>
      <w:r w:rsidRPr="003C6CF5">
        <w:rPr>
          <w:rFonts w:ascii="Arial" w:eastAsia="Times New Roman" w:hAnsi="Arial" w:cs="Arial"/>
          <w:b/>
          <w:i/>
          <w:color w:val="000000" w:themeColor="text1"/>
          <w:sz w:val="24"/>
          <w:szCs w:val="24"/>
          <w:lang w:eastAsia="es-EC"/>
        </w:rPr>
        <w:t xml:space="preserve"> tradicionales</w:t>
      </w:r>
      <w:r w:rsidR="008A6BAB" w:rsidRPr="003C6CF5">
        <w:rPr>
          <w:rFonts w:ascii="Arial" w:eastAsia="Times New Roman" w:hAnsi="Arial" w:cs="Arial"/>
          <w:b/>
          <w:i/>
          <w:color w:val="000000" w:themeColor="text1"/>
          <w:sz w:val="24"/>
          <w:szCs w:val="24"/>
          <w:lang w:eastAsia="es-EC"/>
        </w:rPr>
        <w:t>, lúdicos, paradójicos</w:t>
      </w:r>
      <w:r w:rsidRPr="003C6CF5">
        <w:rPr>
          <w:rFonts w:ascii="Arial" w:eastAsia="Times New Roman" w:hAnsi="Arial" w:cs="Arial"/>
          <w:b/>
          <w:i/>
          <w:color w:val="000000" w:themeColor="text1"/>
          <w:sz w:val="24"/>
          <w:szCs w:val="24"/>
          <w:lang w:eastAsia="es-EC"/>
        </w:rPr>
        <w:t xml:space="preserve"> contienen los matices lúdicos que poseen </w:t>
      </w:r>
      <w:r w:rsidR="008A6BAB" w:rsidRPr="003C6CF5">
        <w:rPr>
          <w:rFonts w:ascii="Arial" w:eastAsia="Times New Roman" w:hAnsi="Arial" w:cs="Arial"/>
          <w:b/>
          <w:i/>
          <w:color w:val="000000" w:themeColor="text1"/>
          <w:sz w:val="24"/>
          <w:szCs w:val="24"/>
          <w:lang w:eastAsia="es-EC"/>
        </w:rPr>
        <w:t xml:space="preserve">otras clases de juegos: </w:t>
      </w:r>
    </w:p>
    <w:p w:rsidR="009671E8" w:rsidRPr="003C6CF5" w:rsidRDefault="009671E8" w:rsidP="009671E8">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p>
    <w:p w:rsidR="009671E8" w:rsidRPr="003C6CF5" w:rsidRDefault="009671E8" w:rsidP="00D80B68">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r w:rsidRPr="003C6CF5">
        <w:rPr>
          <w:rFonts w:ascii="Arial" w:eastAsia="Times New Roman" w:hAnsi="Arial" w:cs="Arial"/>
          <w:b/>
          <w:i/>
          <w:color w:val="000000" w:themeColor="text1"/>
          <w:sz w:val="24"/>
          <w:szCs w:val="24"/>
          <w:lang w:eastAsia="es-EC"/>
        </w:rPr>
        <w:lastRenderedPageBreak/>
        <w:t xml:space="preserve">Cooperación. </w:t>
      </w:r>
    </w:p>
    <w:p w:rsidR="009671E8" w:rsidRPr="003C6CF5" w:rsidRDefault="009671E8" w:rsidP="00D80B68">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r w:rsidRPr="003C6CF5">
        <w:rPr>
          <w:rFonts w:ascii="Arial" w:eastAsia="Times New Roman" w:hAnsi="Arial" w:cs="Arial"/>
          <w:b/>
          <w:i/>
          <w:color w:val="000000" w:themeColor="text1"/>
          <w:sz w:val="24"/>
          <w:szCs w:val="24"/>
          <w:lang w:eastAsia="es-EC"/>
        </w:rPr>
        <w:t xml:space="preserve">Relaciones sociales. </w:t>
      </w:r>
    </w:p>
    <w:p w:rsidR="009671E8" w:rsidRPr="003C6CF5" w:rsidRDefault="009671E8" w:rsidP="00D80B68">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r w:rsidRPr="003C6CF5">
        <w:rPr>
          <w:rFonts w:ascii="Arial" w:eastAsia="Times New Roman" w:hAnsi="Arial" w:cs="Arial"/>
          <w:b/>
          <w:i/>
          <w:color w:val="000000" w:themeColor="text1"/>
          <w:sz w:val="24"/>
          <w:szCs w:val="24"/>
          <w:lang w:eastAsia="es-EC"/>
        </w:rPr>
        <w:t xml:space="preserve">Solidaridad. </w:t>
      </w:r>
    </w:p>
    <w:p w:rsidR="009671E8" w:rsidRPr="003C6CF5" w:rsidRDefault="009671E8" w:rsidP="00D80B68">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r w:rsidRPr="003C6CF5">
        <w:rPr>
          <w:rFonts w:ascii="Arial" w:eastAsia="Times New Roman" w:hAnsi="Arial" w:cs="Arial"/>
          <w:b/>
          <w:i/>
          <w:color w:val="000000" w:themeColor="text1"/>
          <w:sz w:val="24"/>
          <w:szCs w:val="24"/>
          <w:lang w:eastAsia="es-EC"/>
        </w:rPr>
        <w:t xml:space="preserve">Conservación del medio y de las tradiciones culturales. </w:t>
      </w:r>
    </w:p>
    <w:p w:rsidR="009671E8" w:rsidRPr="003C6CF5" w:rsidRDefault="009671E8" w:rsidP="00D80B68">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r w:rsidRPr="003C6CF5">
        <w:rPr>
          <w:rFonts w:ascii="Arial" w:eastAsia="Times New Roman" w:hAnsi="Arial" w:cs="Arial"/>
          <w:b/>
          <w:i/>
          <w:color w:val="000000" w:themeColor="text1"/>
          <w:sz w:val="24"/>
          <w:szCs w:val="24"/>
          <w:lang w:eastAsia="es-EC"/>
        </w:rPr>
        <w:t xml:space="preserve">Nuestra principal </w:t>
      </w:r>
      <w:r w:rsidR="00D80B68" w:rsidRPr="003C6CF5">
        <w:rPr>
          <w:rFonts w:ascii="Arial" w:eastAsia="Times New Roman" w:hAnsi="Arial" w:cs="Arial"/>
          <w:b/>
          <w:i/>
          <w:color w:val="000000" w:themeColor="text1"/>
          <w:sz w:val="24"/>
          <w:szCs w:val="24"/>
          <w:lang w:eastAsia="es-EC"/>
        </w:rPr>
        <w:t>intención</w:t>
      </w:r>
      <w:r w:rsidRPr="003C6CF5">
        <w:rPr>
          <w:rFonts w:ascii="Arial" w:eastAsia="Times New Roman" w:hAnsi="Arial" w:cs="Arial"/>
          <w:b/>
          <w:i/>
          <w:color w:val="000000" w:themeColor="text1"/>
          <w:sz w:val="24"/>
          <w:szCs w:val="24"/>
          <w:lang w:eastAsia="es-EC"/>
        </w:rPr>
        <w:t xml:space="preserve"> es que este trabajo, y en concreto, sea de </w:t>
      </w:r>
      <w:r w:rsidR="00D80B68" w:rsidRPr="003C6CF5">
        <w:rPr>
          <w:rFonts w:ascii="Arial" w:eastAsia="Times New Roman" w:hAnsi="Arial" w:cs="Arial"/>
          <w:b/>
          <w:i/>
          <w:color w:val="000000" w:themeColor="text1"/>
          <w:sz w:val="24"/>
          <w:szCs w:val="24"/>
          <w:lang w:eastAsia="es-EC"/>
        </w:rPr>
        <w:t>util</w:t>
      </w:r>
      <w:r w:rsidRPr="003C6CF5">
        <w:rPr>
          <w:rFonts w:ascii="Arial" w:eastAsia="Times New Roman" w:hAnsi="Arial" w:cs="Arial"/>
          <w:b/>
          <w:i/>
          <w:color w:val="000000" w:themeColor="text1"/>
          <w:sz w:val="24"/>
          <w:szCs w:val="24"/>
          <w:lang w:eastAsia="es-EC"/>
        </w:rPr>
        <w:t>idad, es decir, que se use para las clases y sea lo más prác</w:t>
      </w:r>
      <w:r w:rsidR="00D80B68" w:rsidRPr="003C6CF5">
        <w:rPr>
          <w:rFonts w:ascii="Arial" w:eastAsia="Times New Roman" w:hAnsi="Arial" w:cs="Arial"/>
          <w:b/>
          <w:i/>
          <w:color w:val="000000" w:themeColor="text1"/>
          <w:sz w:val="24"/>
          <w:szCs w:val="24"/>
          <w:lang w:eastAsia="es-EC"/>
        </w:rPr>
        <w:t>tico posible</w:t>
      </w:r>
      <w:proofErr w:type="gramStart"/>
      <w:r w:rsidR="00D80B68" w:rsidRPr="003C6CF5">
        <w:rPr>
          <w:rFonts w:ascii="Arial" w:eastAsia="Times New Roman" w:hAnsi="Arial" w:cs="Arial"/>
          <w:b/>
          <w:i/>
          <w:color w:val="000000" w:themeColor="text1"/>
          <w:sz w:val="24"/>
          <w:szCs w:val="24"/>
          <w:lang w:eastAsia="es-EC"/>
        </w:rPr>
        <w:t>.</w:t>
      </w:r>
      <w:r w:rsidRPr="003C6CF5">
        <w:rPr>
          <w:rFonts w:ascii="Arial" w:eastAsia="Times New Roman" w:hAnsi="Arial" w:cs="Arial"/>
          <w:b/>
          <w:i/>
          <w:color w:val="000000" w:themeColor="text1"/>
          <w:sz w:val="24"/>
          <w:szCs w:val="24"/>
          <w:lang w:eastAsia="es-EC"/>
        </w:rPr>
        <w:t>.</w:t>
      </w:r>
      <w:proofErr w:type="gramEnd"/>
      <w:r w:rsidRPr="003C6CF5">
        <w:rPr>
          <w:rFonts w:ascii="Arial" w:eastAsia="Times New Roman" w:hAnsi="Arial" w:cs="Arial"/>
          <w:b/>
          <w:i/>
          <w:color w:val="000000" w:themeColor="text1"/>
          <w:sz w:val="24"/>
          <w:szCs w:val="24"/>
          <w:lang w:eastAsia="es-EC"/>
        </w:rPr>
        <w:t xml:space="preserve"> El campo de los juegos populares y tradicionales está</w:t>
      </w:r>
      <w:r w:rsidR="00D80B68" w:rsidRPr="003C6CF5">
        <w:rPr>
          <w:rFonts w:ascii="Arial" w:eastAsia="Times New Roman" w:hAnsi="Arial" w:cs="Arial"/>
          <w:b/>
          <w:i/>
          <w:color w:val="000000" w:themeColor="text1"/>
          <w:sz w:val="24"/>
          <w:szCs w:val="24"/>
          <w:lang w:eastAsia="es-EC"/>
        </w:rPr>
        <w:t xml:space="preserve"> aún por descubrir en las clases</w:t>
      </w:r>
      <w:r w:rsidRPr="003C6CF5">
        <w:rPr>
          <w:rFonts w:ascii="Arial" w:eastAsia="Times New Roman" w:hAnsi="Arial" w:cs="Arial"/>
          <w:b/>
          <w:i/>
          <w:color w:val="000000" w:themeColor="text1"/>
          <w:sz w:val="24"/>
          <w:szCs w:val="24"/>
          <w:lang w:eastAsia="es-EC"/>
        </w:rPr>
        <w:t xml:space="preserve"> de Educación Física, a pesar de lo amplio y agradec</w:t>
      </w:r>
      <w:r w:rsidR="00D80B68" w:rsidRPr="003C6CF5">
        <w:rPr>
          <w:rFonts w:ascii="Arial" w:eastAsia="Times New Roman" w:hAnsi="Arial" w:cs="Arial"/>
          <w:b/>
          <w:i/>
          <w:color w:val="000000" w:themeColor="text1"/>
          <w:sz w:val="24"/>
          <w:szCs w:val="24"/>
          <w:lang w:eastAsia="es-EC"/>
        </w:rPr>
        <w:t>ido que es, queremos, por tan</w:t>
      </w:r>
      <w:r w:rsidRPr="003C6CF5">
        <w:rPr>
          <w:rFonts w:ascii="Arial" w:eastAsia="Times New Roman" w:hAnsi="Arial" w:cs="Arial"/>
          <w:b/>
          <w:i/>
          <w:color w:val="000000" w:themeColor="text1"/>
          <w:sz w:val="24"/>
          <w:szCs w:val="24"/>
          <w:lang w:eastAsia="es-EC"/>
        </w:rPr>
        <w:t xml:space="preserve">to, aportar nuestro granito de arena a este menester. </w:t>
      </w:r>
    </w:p>
    <w:p w:rsidR="009671E8" w:rsidRPr="003C6CF5" w:rsidRDefault="009671E8" w:rsidP="00D80B68">
      <w:pPr>
        <w:tabs>
          <w:tab w:val="left" w:pos="2822"/>
        </w:tabs>
        <w:spacing w:before="100" w:beforeAutospacing="1" w:after="100" w:afterAutospacing="1" w:line="240" w:lineRule="auto"/>
        <w:rPr>
          <w:rFonts w:ascii="Arial" w:eastAsia="Times New Roman" w:hAnsi="Arial" w:cs="Arial"/>
          <w:b/>
          <w:i/>
          <w:color w:val="000000" w:themeColor="text1"/>
          <w:sz w:val="24"/>
          <w:szCs w:val="24"/>
          <w:lang w:eastAsia="es-EC"/>
        </w:rPr>
      </w:pPr>
      <w:r w:rsidRPr="003C6CF5">
        <w:rPr>
          <w:rFonts w:ascii="Arial" w:eastAsia="Times New Roman" w:hAnsi="Arial" w:cs="Arial"/>
          <w:b/>
          <w:i/>
          <w:color w:val="000000" w:themeColor="text1"/>
          <w:sz w:val="24"/>
          <w:szCs w:val="24"/>
          <w:lang w:eastAsia="es-EC"/>
        </w:rPr>
        <w:t xml:space="preserve">Para ayudar al acercamiento de los juegos populares y tradicionales a las clases, </w:t>
      </w:r>
    </w:p>
    <w:p w:rsidR="002A3DF0" w:rsidRDefault="002A3DF0" w:rsidP="008700B6">
      <w:pPr>
        <w:tabs>
          <w:tab w:val="left" w:pos="2822"/>
        </w:tabs>
        <w:spacing w:before="100" w:beforeAutospacing="1" w:after="100" w:afterAutospacing="1" w:line="240" w:lineRule="auto"/>
        <w:jc w:val="center"/>
        <w:rPr>
          <w:rFonts w:ascii="Arial" w:eastAsia="Times New Roman" w:hAnsi="Arial" w:cs="Arial"/>
          <w:color w:val="000000" w:themeColor="text1"/>
          <w:sz w:val="40"/>
          <w:szCs w:val="40"/>
          <w:lang w:eastAsia="es-EC"/>
        </w:rPr>
      </w:pPr>
    </w:p>
    <w:p w:rsidR="00D11A3A" w:rsidRPr="00B055C3" w:rsidRDefault="008700B6" w:rsidP="008700B6">
      <w:pPr>
        <w:tabs>
          <w:tab w:val="left" w:pos="2822"/>
        </w:tabs>
        <w:spacing w:before="100" w:beforeAutospacing="1" w:after="100" w:afterAutospacing="1" w:line="240" w:lineRule="auto"/>
        <w:jc w:val="center"/>
        <w:rPr>
          <w:rFonts w:ascii="Arial" w:eastAsia="Times New Roman" w:hAnsi="Arial" w:cs="Arial"/>
          <w:color w:val="000000" w:themeColor="text1"/>
          <w:sz w:val="40"/>
          <w:szCs w:val="40"/>
          <w:lang w:eastAsia="es-EC"/>
        </w:rPr>
      </w:pPr>
      <w:r w:rsidRPr="003C6CF5">
        <w:rPr>
          <w:rFonts w:ascii="Arial" w:eastAsia="Times New Roman" w:hAnsi="Arial" w:cs="Arial"/>
          <w:color w:val="000000" w:themeColor="text1"/>
          <w:sz w:val="40"/>
          <w:szCs w:val="40"/>
          <w:lang w:eastAsia="es-EC"/>
        </w:rPr>
        <w:t>JUEGOS LUDICOS</w:t>
      </w:r>
    </w:p>
    <w:p w:rsidR="008A6BAB" w:rsidRDefault="008A6BAB" w:rsidP="00D11A3A">
      <w:pPr>
        <w:spacing w:after="0" w:line="240" w:lineRule="auto"/>
        <w:rPr>
          <w:rFonts w:ascii="Verdana" w:eastAsia="Times New Roman" w:hAnsi="Verdana" w:cs="Times New Roman"/>
          <w:color w:val="000000" w:themeColor="text1"/>
          <w:sz w:val="32"/>
          <w:szCs w:val="24"/>
          <w:lang w:eastAsia="es-EC"/>
        </w:rPr>
      </w:pPr>
    </w:p>
    <w:p w:rsidR="008A6BAB" w:rsidRDefault="008A6BAB" w:rsidP="00D11A3A">
      <w:pPr>
        <w:spacing w:after="0" w:line="240" w:lineRule="auto"/>
        <w:rPr>
          <w:rFonts w:ascii="Verdana" w:eastAsia="Times New Roman" w:hAnsi="Verdana" w:cs="Times New Roman"/>
          <w:color w:val="000000" w:themeColor="text1"/>
          <w:sz w:val="32"/>
          <w:szCs w:val="24"/>
          <w:lang w:eastAsia="es-EC"/>
        </w:rPr>
      </w:pPr>
    </w:p>
    <w:p w:rsidR="008A6BAB" w:rsidRDefault="008A6BAB" w:rsidP="00D11A3A">
      <w:pPr>
        <w:spacing w:after="0" w:line="240" w:lineRule="auto"/>
        <w:rPr>
          <w:rFonts w:ascii="Verdana" w:eastAsia="Times New Roman" w:hAnsi="Verdana" w:cs="Times New Roman"/>
          <w:color w:val="000000" w:themeColor="text1"/>
          <w:sz w:val="32"/>
          <w:szCs w:val="24"/>
          <w:lang w:eastAsia="es-EC"/>
        </w:rPr>
      </w:pPr>
    </w:p>
    <w:p w:rsidR="00D11A3A" w:rsidRPr="00B055C3" w:rsidRDefault="002C41C9" w:rsidP="00D11A3A">
      <w:pPr>
        <w:spacing w:after="0" w:line="240" w:lineRule="auto"/>
        <w:rPr>
          <w:rFonts w:ascii="Verdana" w:eastAsia="Times New Roman" w:hAnsi="Verdana" w:cs="Times New Roman"/>
          <w:color w:val="000000" w:themeColor="text1"/>
          <w:sz w:val="32"/>
          <w:szCs w:val="24"/>
          <w:lang w:eastAsia="es-EC"/>
        </w:rPr>
      </w:pPr>
      <w:r>
        <w:rPr>
          <w:rFonts w:ascii="Verdana" w:eastAsia="Times New Roman" w:hAnsi="Verdana" w:cs="Times New Roman"/>
          <w:color w:val="000000" w:themeColor="text1"/>
          <w:sz w:val="32"/>
          <w:szCs w:val="24"/>
          <w:lang w:eastAsia="es-EC"/>
        </w:rPr>
        <w:pict>
          <v:rect id="_x0000_i1025" style="width:0;height:1.5pt" o:hralign="center" o:hrstd="t" o:hrnoshade="t" o:hr="t" fillcolor="#919191" stroked="f"/>
        </w:pict>
      </w:r>
    </w:p>
    <w:tbl>
      <w:tblPr>
        <w:tblW w:w="5000" w:type="pct"/>
        <w:jc w:val="center"/>
        <w:tblCellSpacing w:w="0" w:type="dxa"/>
        <w:tblBorders>
          <w:top w:val="outset" w:sz="6" w:space="0" w:color="919191"/>
          <w:left w:val="outset" w:sz="6" w:space="0" w:color="919191"/>
          <w:bottom w:val="outset" w:sz="6" w:space="0" w:color="919191"/>
          <w:right w:val="outset" w:sz="6" w:space="0" w:color="919191"/>
        </w:tblBorders>
        <w:tblCellMar>
          <w:left w:w="0" w:type="dxa"/>
          <w:right w:w="0" w:type="dxa"/>
        </w:tblCellMar>
        <w:tblLook w:val="04A0" w:firstRow="1" w:lastRow="0" w:firstColumn="1" w:lastColumn="0" w:noHBand="0" w:noVBand="1"/>
      </w:tblPr>
      <w:tblGrid>
        <w:gridCol w:w="3926"/>
        <w:gridCol w:w="5460"/>
      </w:tblGrid>
      <w:tr w:rsidR="008700B6" w:rsidRPr="00B055C3" w:rsidTr="00212092">
        <w:trPr>
          <w:tblCellSpacing w:w="0" w:type="dxa"/>
          <w:jc w:val="center"/>
        </w:trPr>
        <w:tc>
          <w:tcPr>
            <w:tcW w:w="49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b/>
                <w:bCs/>
                <w:color w:val="000000" w:themeColor="text1"/>
                <w:sz w:val="24"/>
                <w:szCs w:val="20"/>
                <w:u w:val="single"/>
                <w:lang w:eastAsia="es-EC"/>
              </w:rPr>
              <w:t>1 - LA CADENA</w:t>
            </w:r>
            <w:r w:rsidRPr="00B055C3">
              <w:rPr>
                <w:rFonts w:ascii="Verdana" w:eastAsia="Times New Roman" w:hAnsi="Verdana" w:cs="Times New Roman"/>
                <w:b/>
                <w:bCs/>
                <w:color w:val="000000" w:themeColor="text1"/>
                <w:sz w:val="24"/>
                <w:szCs w:val="20"/>
                <w:u w:val="single"/>
                <w:lang w:eastAsia="es-EC"/>
              </w:rPr>
              <w:br/>
            </w:r>
            <w:r w:rsidRPr="008700B6">
              <w:rPr>
                <w:rFonts w:ascii="Verdana" w:eastAsia="Times New Roman" w:hAnsi="Verdana" w:cs="Times New Roman"/>
                <w:b/>
                <w:bCs/>
                <w:color w:val="000000" w:themeColor="text1"/>
                <w:sz w:val="24"/>
                <w:szCs w:val="20"/>
                <w:lang w:eastAsia="es-EC"/>
              </w:rPr>
              <w:t>Descripción:</w:t>
            </w:r>
            <w:r w:rsidRPr="00B055C3">
              <w:rPr>
                <w:rFonts w:ascii="Verdana" w:eastAsia="Times New Roman" w:hAnsi="Verdana" w:cs="Times New Roman"/>
                <w:color w:val="000000" w:themeColor="text1"/>
                <w:sz w:val="24"/>
                <w:szCs w:val="20"/>
                <w:lang w:eastAsia="es-EC"/>
              </w:rPr>
              <w:t> Un jugador persigue a los demás. El resto se moverá libremente por todo el espacio previamente delimitado.</w:t>
            </w:r>
            <w:r w:rsidRPr="00B055C3">
              <w:rPr>
                <w:rFonts w:ascii="Verdana" w:eastAsia="Times New Roman" w:hAnsi="Verdana" w:cs="Times New Roman"/>
                <w:color w:val="000000" w:themeColor="text1"/>
                <w:sz w:val="24"/>
                <w:szCs w:val="20"/>
                <w:lang w:eastAsia="es-EC"/>
              </w:rPr>
              <w:br/>
              <w:t xml:space="preserve">El jugador que persigue intenta tocar o atrapar al resto; cuando lo consigue el jugador tocado se coge de la mano del perseguidor y juntos intentan atrapar al resto de los jugadores. A medida que se va tocando gente, estos se suman a la cadena (puede hacerse cada vez más grande o dividirse en cadenas más pequeñas) que irá persiguiendo a gente hasta </w:t>
            </w:r>
            <w:r w:rsidRPr="00B055C3">
              <w:rPr>
                <w:rFonts w:ascii="Verdana" w:eastAsia="Times New Roman" w:hAnsi="Verdana" w:cs="Times New Roman"/>
                <w:color w:val="000000" w:themeColor="text1"/>
                <w:sz w:val="24"/>
                <w:szCs w:val="20"/>
                <w:lang w:eastAsia="es-EC"/>
              </w:rPr>
              <w:lastRenderedPageBreak/>
              <w:t>que no quede ningún jugador libre.</w:t>
            </w:r>
            <w:r w:rsidRPr="00B055C3">
              <w:rPr>
                <w:rFonts w:ascii="Verdana" w:eastAsia="Times New Roman" w:hAnsi="Verdana" w:cs="Times New Roman"/>
                <w:color w:val="000000" w:themeColor="text1"/>
                <w:sz w:val="24"/>
                <w:szCs w:val="20"/>
                <w:lang w:eastAsia="es-EC"/>
              </w:rPr>
              <w:br/>
            </w:r>
            <w:r w:rsidR="008700B6" w:rsidRPr="008700B6">
              <w:rPr>
                <w:rFonts w:ascii="Verdana" w:eastAsia="Times New Roman" w:hAnsi="Verdana" w:cs="Times New Roman"/>
                <w:b/>
                <w:bCs/>
                <w:color w:val="000000" w:themeColor="text1"/>
                <w:sz w:val="24"/>
                <w:szCs w:val="20"/>
                <w:lang w:eastAsia="es-EC"/>
              </w:rPr>
              <w:t>Reglas:</w:t>
            </w:r>
            <w:r w:rsidRPr="00B055C3">
              <w:rPr>
                <w:rFonts w:ascii="Verdana" w:eastAsia="Times New Roman" w:hAnsi="Verdana" w:cs="Times New Roman"/>
                <w:color w:val="000000" w:themeColor="text1"/>
                <w:sz w:val="24"/>
                <w:szCs w:val="20"/>
                <w:lang w:eastAsia="es-EC"/>
              </w:rPr>
              <w:t> Las capturas no son válidas si la cadena se rompe (si los perseguidores se sueltan de las manos) y si un jugador sale de los límites queda eliminado (se suma a la cadena)</w:t>
            </w:r>
            <w:r w:rsidRPr="00B055C3">
              <w:rPr>
                <w:rFonts w:ascii="Verdana" w:eastAsia="Times New Roman" w:hAnsi="Verdana" w:cs="Times New Roman"/>
                <w:color w:val="000000" w:themeColor="text1"/>
                <w:sz w:val="24"/>
                <w:szCs w:val="20"/>
                <w:lang w:eastAsia="es-EC"/>
              </w:rPr>
              <w:br/>
            </w:r>
            <w:r w:rsidR="007A09F3" w:rsidRPr="00B055C3">
              <w:rPr>
                <w:rFonts w:ascii="Verdana" w:eastAsia="Times New Roman" w:hAnsi="Verdana" w:cs="Times New Roman"/>
                <w:b/>
                <w:bCs/>
                <w:color w:val="000000" w:themeColor="text1"/>
                <w:sz w:val="24"/>
                <w:szCs w:val="20"/>
                <w:lang w:eastAsia="es-EC"/>
              </w:rPr>
              <w:t>Edad:</w:t>
            </w:r>
            <w:r w:rsidRPr="00B055C3">
              <w:rPr>
                <w:rFonts w:ascii="Verdana" w:eastAsia="Times New Roman" w:hAnsi="Verdana" w:cs="Times New Roman"/>
                <w:color w:val="000000" w:themeColor="text1"/>
                <w:sz w:val="24"/>
                <w:szCs w:val="20"/>
                <w:lang w:eastAsia="es-EC"/>
              </w:rPr>
              <w:t> a partir de 8 años.</w:t>
            </w:r>
          </w:p>
        </w:tc>
        <w:tc>
          <w:tcPr>
            <w:tcW w:w="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noProof/>
                <w:color w:val="000000" w:themeColor="text1"/>
                <w:sz w:val="24"/>
                <w:szCs w:val="20"/>
                <w:lang w:eastAsia="es-EC"/>
              </w:rPr>
              <w:lastRenderedPageBreak/>
              <w:drawing>
                <wp:inline distT="0" distB="0" distL="0" distR="0" wp14:anchorId="077456B4" wp14:editId="152EE9E5">
                  <wp:extent cx="3447415" cy="1704975"/>
                  <wp:effectExtent l="0" t="0" r="635" b="9525"/>
                  <wp:docPr id="60" name="Imagen 60" descr="http://perso.wanadoo.es/soccerwesentlich/images/image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so.wanadoo.es/soccerwesentlich/images/image_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7415" cy="1704975"/>
                          </a:xfrm>
                          <a:prstGeom prst="rect">
                            <a:avLst/>
                          </a:prstGeom>
                          <a:noFill/>
                          <a:ln>
                            <a:noFill/>
                          </a:ln>
                        </pic:spPr>
                      </pic:pic>
                    </a:graphicData>
                  </a:graphic>
                </wp:inline>
              </w:drawing>
            </w:r>
          </w:p>
        </w:tc>
      </w:tr>
    </w:tbl>
    <w:p w:rsidR="00D11A3A" w:rsidRPr="00B055C3" w:rsidRDefault="00D11A3A" w:rsidP="00D11A3A">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color w:val="000000" w:themeColor="text1"/>
          <w:sz w:val="24"/>
          <w:szCs w:val="20"/>
          <w:lang w:eastAsia="es-EC"/>
        </w:rPr>
        <w:lastRenderedPageBreak/>
        <w:t> </w:t>
      </w:r>
    </w:p>
    <w:tbl>
      <w:tblPr>
        <w:tblW w:w="5000" w:type="pct"/>
        <w:tblCellSpacing w:w="0" w:type="dxa"/>
        <w:tblBorders>
          <w:top w:val="outset" w:sz="6" w:space="0" w:color="919191"/>
          <w:left w:val="outset" w:sz="6" w:space="0" w:color="919191"/>
          <w:bottom w:val="outset" w:sz="6" w:space="0" w:color="919191"/>
          <w:right w:val="outset" w:sz="6" w:space="0" w:color="919191"/>
        </w:tblBorders>
        <w:tblCellMar>
          <w:left w:w="0" w:type="dxa"/>
          <w:right w:w="0" w:type="dxa"/>
        </w:tblCellMar>
        <w:tblLook w:val="04A0" w:firstRow="1" w:lastRow="0" w:firstColumn="1" w:lastColumn="0" w:noHBand="0" w:noVBand="1"/>
      </w:tblPr>
      <w:tblGrid>
        <w:gridCol w:w="5726"/>
        <w:gridCol w:w="3660"/>
      </w:tblGrid>
      <w:tr w:rsidR="008700B6" w:rsidRPr="00B055C3" w:rsidTr="00212092">
        <w:trPr>
          <w:tblCellSpacing w:w="0" w:type="dxa"/>
        </w:trPr>
        <w:tc>
          <w:tcPr>
            <w:tcW w:w="49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b/>
                <w:bCs/>
                <w:color w:val="000000" w:themeColor="text1"/>
                <w:sz w:val="24"/>
                <w:szCs w:val="20"/>
                <w:u w:val="single"/>
                <w:lang w:eastAsia="es-EC"/>
              </w:rPr>
              <w:t>2 - BLANCO Y NEGRO</w:t>
            </w:r>
            <w:r w:rsidRPr="00B055C3">
              <w:rPr>
                <w:rFonts w:ascii="Verdana" w:eastAsia="Times New Roman" w:hAnsi="Verdana" w:cs="Times New Roman"/>
                <w:b/>
                <w:bCs/>
                <w:color w:val="000000" w:themeColor="text1"/>
                <w:sz w:val="24"/>
                <w:szCs w:val="20"/>
                <w:u w:val="single"/>
                <w:lang w:eastAsia="es-EC"/>
              </w:rPr>
              <w:br/>
            </w:r>
            <w:r w:rsidR="008700B6" w:rsidRPr="008700B6">
              <w:rPr>
                <w:rFonts w:ascii="Verdana" w:eastAsia="Times New Roman" w:hAnsi="Verdana" w:cs="Times New Roman"/>
                <w:b/>
                <w:bCs/>
                <w:color w:val="000000" w:themeColor="text1"/>
                <w:sz w:val="24"/>
                <w:szCs w:val="20"/>
                <w:lang w:eastAsia="es-EC"/>
              </w:rPr>
              <w:t>Descripción:</w:t>
            </w:r>
            <w:r w:rsidRPr="00B055C3">
              <w:rPr>
                <w:rFonts w:ascii="Verdana" w:eastAsia="Times New Roman" w:hAnsi="Verdana" w:cs="Times New Roman"/>
                <w:color w:val="000000" w:themeColor="text1"/>
                <w:sz w:val="24"/>
                <w:szCs w:val="20"/>
                <w:lang w:eastAsia="es-EC"/>
              </w:rPr>
              <w:t> Los jugadores se sitúan sobre dos líneas paralelas trazadas previamente, formando un pasillo, a unos dos o tres metros de distancia. Un equipo es el blanco y el otro el negro. El entrenador nombrará  al azar ¡blanco! o ¡negro</w:t>
            </w:r>
            <w:proofErr w:type="gramStart"/>
            <w:r w:rsidRPr="00B055C3">
              <w:rPr>
                <w:rFonts w:ascii="Verdana" w:eastAsia="Times New Roman" w:hAnsi="Verdana" w:cs="Times New Roman"/>
                <w:color w:val="000000" w:themeColor="text1"/>
                <w:sz w:val="24"/>
                <w:szCs w:val="20"/>
                <w:lang w:eastAsia="es-EC"/>
              </w:rPr>
              <w:t>!.</w:t>
            </w:r>
            <w:proofErr w:type="gramEnd"/>
            <w:r w:rsidRPr="00B055C3">
              <w:rPr>
                <w:rFonts w:ascii="Verdana" w:eastAsia="Times New Roman" w:hAnsi="Verdana" w:cs="Times New Roman"/>
                <w:color w:val="000000" w:themeColor="text1"/>
                <w:sz w:val="24"/>
                <w:szCs w:val="20"/>
                <w:lang w:eastAsia="es-EC"/>
              </w:rPr>
              <w:t xml:space="preserve"> Al oír el nombre de su equipo, los jugadores huyen hacia la línea de fondo mientras sus adversarios intentan atraparlos antes de que logren llegar a ella. Cada jugador tocado supone un punto para el equipo.</w:t>
            </w:r>
            <w:r w:rsidRPr="00B055C3">
              <w:rPr>
                <w:rFonts w:ascii="Verdana" w:eastAsia="Times New Roman" w:hAnsi="Verdana" w:cs="Times New Roman"/>
                <w:color w:val="000000" w:themeColor="text1"/>
                <w:sz w:val="24"/>
                <w:szCs w:val="20"/>
                <w:lang w:eastAsia="es-EC"/>
              </w:rPr>
              <w:br/>
            </w:r>
            <w:r w:rsidR="008700B6" w:rsidRPr="008700B6">
              <w:rPr>
                <w:rFonts w:ascii="Verdana" w:eastAsia="Times New Roman" w:hAnsi="Verdana" w:cs="Times New Roman"/>
                <w:b/>
                <w:bCs/>
                <w:color w:val="000000" w:themeColor="text1"/>
                <w:sz w:val="24"/>
                <w:szCs w:val="20"/>
                <w:lang w:eastAsia="es-EC"/>
              </w:rPr>
              <w:t>Reglas:</w:t>
            </w:r>
            <w:r w:rsidRPr="00B055C3">
              <w:rPr>
                <w:rFonts w:ascii="Verdana" w:eastAsia="Times New Roman" w:hAnsi="Verdana" w:cs="Times New Roman"/>
                <w:color w:val="000000" w:themeColor="text1"/>
                <w:sz w:val="24"/>
                <w:szCs w:val="20"/>
                <w:lang w:eastAsia="es-EC"/>
              </w:rPr>
              <w:t> Se debe correr en línea recta y los jugadores atrapados adoptaran una posición de cuclillas sin poder moverse.</w:t>
            </w:r>
            <w:r w:rsidRPr="00B055C3">
              <w:rPr>
                <w:rFonts w:ascii="Verdana" w:eastAsia="Times New Roman" w:hAnsi="Verdana" w:cs="Times New Roman"/>
                <w:color w:val="000000" w:themeColor="text1"/>
                <w:sz w:val="24"/>
                <w:szCs w:val="20"/>
                <w:lang w:eastAsia="es-EC"/>
              </w:rPr>
              <w:br/>
            </w:r>
            <w:r w:rsidR="008700B6" w:rsidRPr="008700B6">
              <w:rPr>
                <w:rFonts w:ascii="Verdana" w:eastAsia="Times New Roman" w:hAnsi="Verdana" w:cs="Times New Roman"/>
                <w:b/>
                <w:bCs/>
                <w:color w:val="000000" w:themeColor="text1"/>
                <w:sz w:val="24"/>
                <w:szCs w:val="20"/>
                <w:lang w:eastAsia="es-EC"/>
              </w:rPr>
              <w:t>Variantes:</w:t>
            </w:r>
            <w:r w:rsidRPr="00B055C3">
              <w:rPr>
                <w:rFonts w:ascii="Verdana" w:eastAsia="Times New Roman" w:hAnsi="Verdana" w:cs="Times New Roman"/>
                <w:color w:val="000000" w:themeColor="text1"/>
                <w:sz w:val="24"/>
                <w:szCs w:val="20"/>
                <w:lang w:eastAsia="es-EC"/>
              </w:rPr>
              <w:t> Podemos efectuar las salidas desde distintas posiciones.</w:t>
            </w:r>
            <w:r w:rsidRPr="00B055C3">
              <w:rPr>
                <w:rFonts w:ascii="Verdana" w:eastAsia="Times New Roman" w:hAnsi="Verdana" w:cs="Times New Roman"/>
                <w:color w:val="000000" w:themeColor="text1"/>
                <w:sz w:val="24"/>
                <w:szCs w:val="20"/>
                <w:lang w:eastAsia="es-EC"/>
              </w:rPr>
              <w:br/>
            </w:r>
            <w:r w:rsidR="008700B6" w:rsidRPr="008700B6">
              <w:rPr>
                <w:rFonts w:ascii="Verdana" w:eastAsia="Times New Roman" w:hAnsi="Verdana" w:cs="Times New Roman"/>
                <w:b/>
                <w:bCs/>
                <w:color w:val="000000" w:themeColor="text1"/>
                <w:sz w:val="24"/>
                <w:szCs w:val="20"/>
                <w:lang w:eastAsia="es-EC"/>
              </w:rPr>
              <w:t>Edad:</w:t>
            </w:r>
            <w:r w:rsidRPr="00B055C3">
              <w:rPr>
                <w:rFonts w:ascii="Verdana" w:eastAsia="Times New Roman" w:hAnsi="Verdana" w:cs="Times New Roman"/>
                <w:color w:val="000000" w:themeColor="text1"/>
                <w:sz w:val="24"/>
                <w:szCs w:val="20"/>
                <w:lang w:eastAsia="es-EC"/>
              </w:rPr>
              <w:t> A partir de 6 –7 años.</w:t>
            </w:r>
          </w:p>
        </w:tc>
        <w:tc>
          <w:tcPr>
            <w:tcW w:w="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noProof/>
                <w:color w:val="000000" w:themeColor="text1"/>
                <w:sz w:val="24"/>
                <w:szCs w:val="20"/>
                <w:lang w:eastAsia="es-EC"/>
              </w:rPr>
              <w:drawing>
                <wp:inline distT="0" distB="0" distL="0" distR="0" wp14:anchorId="69C4C999" wp14:editId="3D76D7E3">
                  <wp:extent cx="2298065" cy="1767205"/>
                  <wp:effectExtent l="0" t="0" r="6985" b="4445"/>
                  <wp:docPr id="61" name="Imagen 61" descr="http://perso.wanadoo.es/soccerwesentlich/images/image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so.wanadoo.es/soccerwesentlich/images/image_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065" cy="1767205"/>
                          </a:xfrm>
                          <a:prstGeom prst="rect">
                            <a:avLst/>
                          </a:prstGeom>
                          <a:noFill/>
                          <a:ln>
                            <a:noFill/>
                          </a:ln>
                        </pic:spPr>
                      </pic:pic>
                    </a:graphicData>
                  </a:graphic>
                </wp:inline>
              </w:drawing>
            </w:r>
          </w:p>
        </w:tc>
      </w:tr>
    </w:tbl>
    <w:p w:rsidR="00D11A3A" w:rsidRPr="00B055C3" w:rsidRDefault="00D11A3A" w:rsidP="00D11A3A">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color w:val="000000" w:themeColor="text1"/>
          <w:sz w:val="24"/>
          <w:szCs w:val="20"/>
          <w:lang w:eastAsia="es-EC"/>
        </w:rPr>
        <w:t> </w:t>
      </w:r>
    </w:p>
    <w:tbl>
      <w:tblPr>
        <w:tblW w:w="5000" w:type="pct"/>
        <w:tblCellSpacing w:w="0" w:type="dxa"/>
        <w:tblBorders>
          <w:top w:val="outset" w:sz="6" w:space="0" w:color="919191"/>
          <w:left w:val="outset" w:sz="6" w:space="0" w:color="919191"/>
          <w:bottom w:val="outset" w:sz="6" w:space="0" w:color="919191"/>
          <w:right w:val="outset" w:sz="6" w:space="0" w:color="919191"/>
        </w:tblBorders>
        <w:tblCellMar>
          <w:top w:w="15" w:type="dxa"/>
          <w:left w:w="15" w:type="dxa"/>
          <w:bottom w:w="15" w:type="dxa"/>
          <w:right w:w="15" w:type="dxa"/>
        </w:tblCellMar>
        <w:tblLook w:val="04A0" w:firstRow="1" w:lastRow="0" w:firstColumn="1" w:lastColumn="0" w:noHBand="0" w:noVBand="1"/>
      </w:tblPr>
      <w:tblGrid>
        <w:gridCol w:w="6116"/>
        <w:gridCol w:w="3300"/>
      </w:tblGrid>
      <w:tr w:rsidR="008700B6" w:rsidRPr="00B055C3" w:rsidTr="00212092">
        <w:trPr>
          <w:tblCellSpacing w:w="0" w:type="dxa"/>
        </w:trPr>
        <w:tc>
          <w:tcPr>
            <w:tcW w:w="49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b/>
                <w:bCs/>
                <w:color w:val="000000" w:themeColor="text1"/>
                <w:sz w:val="24"/>
                <w:szCs w:val="20"/>
                <w:u w:val="single"/>
                <w:lang w:eastAsia="es-EC"/>
              </w:rPr>
              <w:lastRenderedPageBreak/>
              <w:t>3 - LAS LIEBRES, LOS PERROS Y EL CAZADOR</w:t>
            </w:r>
            <w:r w:rsidRPr="00B055C3">
              <w:rPr>
                <w:rFonts w:ascii="Verdana" w:eastAsia="Times New Roman" w:hAnsi="Verdana" w:cs="Times New Roman"/>
                <w:b/>
                <w:bCs/>
                <w:color w:val="000000" w:themeColor="text1"/>
                <w:sz w:val="24"/>
                <w:szCs w:val="20"/>
                <w:u w:val="single"/>
                <w:lang w:eastAsia="es-EC"/>
              </w:rPr>
              <w:br/>
            </w:r>
            <w:r w:rsidR="008700B6" w:rsidRPr="008700B6">
              <w:rPr>
                <w:rFonts w:ascii="Verdana" w:eastAsia="Times New Roman" w:hAnsi="Verdana" w:cs="Times New Roman"/>
                <w:b/>
                <w:bCs/>
                <w:color w:val="000000" w:themeColor="text1"/>
                <w:sz w:val="24"/>
                <w:szCs w:val="20"/>
                <w:lang w:eastAsia="es-EC"/>
              </w:rPr>
              <w:t>Descripción:</w:t>
            </w:r>
            <w:r w:rsidRPr="00B055C3">
              <w:rPr>
                <w:rFonts w:ascii="Verdana" w:eastAsia="Times New Roman" w:hAnsi="Verdana" w:cs="Times New Roman"/>
                <w:b/>
                <w:bCs/>
                <w:color w:val="000000" w:themeColor="text1"/>
                <w:sz w:val="24"/>
                <w:szCs w:val="20"/>
                <w:lang w:eastAsia="es-EC"/>
              </w:rPr>
              <w:t> </w:t>
            </w:r>
            <w:r w:rsidRPr="00B055C3">
              <w:rPr>
                <w:rFonts w:ascii="Verdana" w:eastAsia="Times New Roman" w:hAnsi="Verdana" w:cs="Times New Roman"/>
                <w:color w:val="000000" w:themeColor="text1"/>
                <w:sz w:val="24"/>
                <w:szCs w:val="20"/>
                <w:lang w:eastAsia="es-EC"/>
              </w:rPr>
              <w:t>Se eligen 3 participantes (2 perros y 1 cazador) que se situaran en la zona central de campo. Todos los demás (liebres) se colocan a lo largo de la línea de salida A. Cuando el entrenador de la señal, las liebres trataran de alcanzar la línea de llegada Z, sin salir de los límites del terreno de juego y sin que el cazador llegue a tocarlos.</w:t>
            </w:r>
            <w:r w:rsidRPr="00B055C3">
              <w:rPr>
                <w:rFonts w:ascii="Verdana" w:eastAsia="Times New Roman" w:hAnsi="Verdana" w:cs="Times New Roman"/>
                <w:color w:val="000000" w:themeColor="text1"/>
                <w:sz w:val="24"/>
                <w:szCs w:val="20"/>
                <w:lang w:eastAsia="es-EC"/>
              </w:rPr>
              <w:br/>
              <w:t>Los perros deben moverse con las manos entrelazadas, intentando conducir a las liebres hacia el cazador, pero sin poder atrapar a ninguna liebre.</w:t>
            </w:r>
            <w:r w:rsidRPr="00B055C3">
              <w:rPr>
                <w:rFonts w:ascii="Verdana" w:eastAsia="Times New Roman" w:hAnsi="Verdana" w:cs="Times New Roman"/>
                <w:color w:val="000000" w:themeColor="text1"/>
                <w:sz w:val="24"/>
                <w:szCs w:val="20"/>
                <w:lang w:eastAsia="es-EC"/>
              </w:rPr>
              <w:br/>
              <w:t>El juego prosigue yendo y viniendo las liebres de A hacia Z durante un tiempo determinado. Cada vez que el equipo (cazador + liebres) consiguen atrapar a una liebre obtienen un punto. Ganará el equipo que obtenga más puntos.</w:t>
            </w:r>
            <w:r w:rsidRPr="00B055C3">
              <w:rPr>
                <w:rFonts w:ascii="Verdana" w:eastAsia="Times New Roman" w:hAnsi="Verdana" w:cs="Times New Roman"/>
                <w:color w:val="000000" w:themeColor="text1"/>
                <w:sz w:val="24"/>
                <w:szCs w:val="20"/>
                <w:lang w:eastAsia="es-EC"/>
              </w:rPr>
              <w:br/>
            </w:r>
            <w:r w:rsidR="008700B6" w:rsidRPr="008700B6">
              <w:rPr>
                <w:rFonts w:ascii="Verdana" w:eastAsia="Times New Roman" w:hAnsi="Verdana" w:cs="Times New Roman"/>
                <w:b/>
                <w:bCs/>
                <w:color w:val="000000" w:themeColor="text1"/>
                <w:sz w:val="24"/>
                <w:szCs w:val="20"/>
                <w:lang w:eastAsia="es-EC"/>
              </w:rPr>
              <w:t>Reglas:</w:t>
            </w:r>
            <w:r w:rsidRPr="00B055C3">
              <w:rPr>
                <w:rFonts w:ascii="Verdana" w:eastAsia="Times New Roman" w:hAnsi="Verdana" w:cs="Times New Roman"/>
                <w:b/>
                <w:bCs/>
                <w:color w:val="000000" w:themeColor="text1"/>
                <w:sz w:val="24"/>
                <w:szCs w:val="20"/>
                <w:lang w:eastAsia="es-EC"/>
              </w:rPr>
              <w:t> </w:t>
            </w:r>
            <w:r w:rsidR="008700B6" w:rsidRPr="008700B6">
              <w:rPr>
                <w:rFonts w:ascii="Verdana" w:eastAsia="Times New Roman" w:hAnsi="Verdana" w:cs="Times New Roman"/>
                <w:color w:val="000000" w:themeColor="text1"/>
                <w:sz w:val="24"/>
                <w:szCs w:val="20"/>
                <w:lang w:eastAsia="es-EC"/>
              </w:rPr>
              <w:t>Está</w:t>
            </w:r>
            <w:r w:rsidRPr="00B055C3">
              <w:rPr>
                <w:rFonts w:ascii="Verdana" w:eastAsia="Times New Roman" w:hAnsi="Verdana" w:cs="Times New Roman"/>
                <w:color w:val="000000" w:themeColor="text1"/>
                <w:sz w:val="24"/>
                <w:szCs w:val="20"/>
                <w:lang w:eastAsia="es-EC"/>
              </w:rPr>
              <w:t xml:space="preserve"> prohibido salir de la zona de juego y los perros no pueden atrapar a nadie ni soltarse de las manos.</w:t>
            </w:r>
            <w:r w:rsidRPr="00B055C3">
              <w:rPr>
                <w:rFonts w:ascii="Verdana" w:eastAsia="Times New Roman" w:hAnsi="Verdana" w:cs="Times New Roman"/>
                <w:color w:val="000000" w:themeColor="text1"/>
                <w:sz w:val="24"/>
                <w:szCs w:val="20"/>
                <w:lang w:eastAsia="es-EC"/>
              </w:rPr>
              <w:br/>
              <w:t>El cazador y las liebres no pueden salir de la zona central.</w:t>
            </w:r>
            <w:r w:rsidRPr="00B055C3">
              <w:rPr>
                <w:rFonts w:ascii="Verdana" w:eastAsia="Times New Roman" w:hAnsi="Verdana" w:cs="Times New Roman"/>
                <w:color w:val="000000" w:themeColor="text1"/>
                <w:sz w:val="24"/>
                <w:szCs w:val="20"/>
                <w:lang w:eastAsia="es-EC"/>
              </w:rPr>
              <w:br/>
            </w:r>
            <w:r w:rsidR="007A09F3" w:rsidRPr="00B055C3">
              <w:rPr>
                <w:rFonts w:ascii="Verdana" w:eastAsia="Times New Roman" w:hAnsi="Verdana" w:cs="Times New Roman"/>
                <w:b/>
                <w:bCs/>
                <w:color w:val="000000" w:themeColor="text1"/>
                <w:sz w:val="24"/>
                <w:szCs w:val="20"/>
                <w:lang w:eastAsia="es-EC"/>
              </w:rPr>
              <w:t>Edad:</w:t>
            </w:r>
            <w:r w:rsidRPr="00B055C3">
              <w:rPr>
                <w:rFonts w:ascii="Verdana" w:eastAsia="Times New Roman" w:hAnsi="Verdana" w:cs="Times New Roman"/>
                <w:b/>
                <w:bCs/>
                <w:color w:val="000000" w:themeColor="text1"/>
                <w:sz w:val="24"/>
                <w:szCs w:val="20"/>
                <w:lang w:eastAsia="es-EC"/>
              </w:rPr>
              <w:t> </w:t>
            </w:r>
            <w:r w:rsidRPr="00B055C3">
              <w:rPr>
                <w:rFonts w:ascii="Verdana" w:eastAsia="Times New Roman" w:hAnsi="Verdana" w:cs="Times New Roman"/>
                <w:color w:val="000000" w:themeColor="text1"/>
                <w:sz w:val="24"/>
                <w:szCs w:val="20"/>
                <w:lang w:eastAsia="es-EC"/>
              </w:rPr>
              <w:t>A partir de 9 años.</w:t>
            </w:r>
          </w:p>
        </w:tc>
        <w:tc>
          <w:tcPr>
            <w:tcW w:w="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noProof/>
                <w:color w:val="000000" w:themeColor="text1"/>
                <w:sz w:val="24"/>
                <w:szCs w:val="20"/>
                <w:lang w:eastAsia="es-EC"/>
              </w:rPr>
              <w:drawing>
                <wp:inline distT="0" distB="0" distL="0" distR="0" wp14:anchorId="61F39FFC" wp14:editId="5A4D7B0F">
                  <wp:extent cx="2051050" cy="2100580"/>
                  <wp:effectExtent l="0" t="0" r="6350" b="0"/>
                  <wp:docPr id="62" name="Imagen 62" descr="http://perso.wanadoo.es/soccerwesentlich/images/image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rso.wanadoo.es/soccerwesentlich/images/image_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050" cy="2100580"/>
                          </a:xfrm>
                          <a:prstGeom prst="rect">
                            <a:avLst/>
                          </a:prstGeom>
                          <a:noFill/>
                          <a:ln>
                            <a:noFill/>
                          </a:ln>
                        </pic:spPr>
                      </pic:pic>
                    </a:graphicData>
                  </a:graphic>
                </wp:inline>
              </w:drawing>
            </w:r>
          </w:p>
        </w:tc>
      </w:tr>
    </w:tbl>
    <w:p w:rsidR="00D11A3A" w:rsidRPr="00B055C3" w:rsidRDefault="00D11A3A" w:rsidP="00D11A3A">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color w:val="000000" w:themeColor="text1"/>
          <w:sz w:val="24"/>
          <w:szCs w:val="20"/>
          <w:lang w:eastAsia="es-EC"/>
        </w:rPr>
        <w:t> </w:t>
      </w:r>
    </w:p>
    <w:tbl>
      <w:tblPr>
        <w:tblW w:w="5000" w:type="pct"/>
        <w:tblCellSpacing w:w="0" w:type="dxa"/>
        <w:tblBorders>
          <w:top w:val="outset" w:sz="6" w:space="0" w:color="919191"/>
          <w:left w:val="outset" w:sz="6" w:space="0" w:color="919191"/>
          <w:bottom w:val="outset" w:sz="6" w:space="0" w:color="919191"/>
          <w:right w:val="outset" w:sz="6" w:space="0" w:color="919191"/>
        </w:tblBorders>
        <w:tblCellMar>
          <w:top w:w="15" w:type="dxa"/>
          <w:left w:w="15" w:type="dxa"/>
          <w:bottom w:w="15" w:type="dxa"/>
          <w:right w:w="15" w:type="dxa"/>
        </w:tblCellMar>
        <w:tblLook w:val="04A0" w:firstRow="1" w:lastRow="0" w:firstColumn="1" w:lastColumn="0" w:noHBand="0" w:noVBand="1"/>
      </w:tblPr>
      <w:tblGrid>
        <w:gridCol w:w="5396"/>
        <w:gridCol w:w="4020"/>
      </w:tblGrid>
      <w:tr w:rsidR="008700B6" w:rsidRPr="00B055C3" w:rsidTr="00212092">
        <w:trPr>
          <w:tblCellSpacing w:w="0" w:type="dxa"/>
        </w:trPr>
        <w:tc>
          <w:tcPr>
            <w:tcW w:w="49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b/>
                <w:bCs/>
                <w:color w:val="000000" w:themeColor="text1"/>
                <w:sz w:val="24"/>
                <w:szCs w:val="20"/>
                <w:u w:val="single"/>
                <w:lang w:eastAsia="es-EC"/>
              </w:rPr>
              <w:t>4 - BALÓN CORREDOR</w:t>
            </w:r>
            <w:r w:rsidRPr="00B055C3">
              <w:rPr>
                <w:rFonts w:ascii="Verdana" w:eastAsia="Times New Roman" w:hAnsi="Verdana" w:cs="Times New Roman"/>
                <w:b/>
                <w:bCs/>
                <w:color w:val="000000" w:themeColor="text1"/>
                <w:sz w:val="24"/>
                <w:szCs w:val="20"/>
                <w:u w:val="single"/>
                <w:lang w:eastAsia="es-EC"/>
              </w:rPr>
              <w:br/>
            </w:r>
            <w:r w:rsidR="008700B6" w:rsidRPr="008700B6">
              <w:rPr>
                <w:rFonts w:ascii="Verdana" w:eastAsia="Times New Roman" w:hAnsi="Verdana" w:cs="Times New Roman"/>
                <w:b/>
                <w:bCs/>
                <w:color w:val="000000" w:themeColor="text1"/>
                <w:sz w:val="24"/>
                <w:szCs w:val="20"/>
                <w:lang w:eastAsia="es-EC"/>
              </w:rPr>
              <w:t>Descripción:</w:t>
            </w:r>
            <w:r w:rsidRPr="00B055C3">
              <w:rPr>
                <w:rFonts w:ascii="Verdana" w:eastAsia="Times New Roman" w:hAnsi="Verdana" w:cs="Times New Roman"/>
                <w:b/>
                <w:bCs/>
                <w:color w:val="000000" w:themeColor="text1"/>
                <w:sz w:val="24"/>
                <w:szCs w:val="20"/>
                <w:lang w:eastAsia="es-EC"/>
              </w:rPr>
              <w:t> </w:t>
            </w:r>
            <w:r w:rsidRPr="00B055C3">
              <w:rPr>
                <w:rFonts w:ascii="Verdana" w:eastAsia="Times New Roman" w:hAnsi="Verdana" w:cs="Times New Roman"/>
                <w:color w:val="000000" w:themeColor="text1"/>
                <w:sz w:val="24"/>
                <w:szCs w:val="20"/>
                <w:lang w:eastAsia="es-EC"/>
              </w:rPr>
              <w:t>Un jugador la liga (para, atrapa) y le denominaremos el gato, que lleva una pelota con las manos y debe atrapar al resto de jugadores tocándolos con ella, pero sin soltarla.</w:t>
            </w:r>
            <w:r w:rsidRPr="00B055C3">
              <w:rPr>
                <w:rFonts w:ascii="Verdana" w:eastAsia="Times New Roman" w:hAnsi="Verdana" w:cs="Times New Roman"/>
                <w:color w:val="000000" w:themeColor="text1"/>
                <w:sz w:val="24"/>
                <w:szCs w:val="20"/>
                <w:lang w:eastAsia="es-EC"/>
              </w:rPr>
              <w:br/>
              <w:t xml:space="preserve">El jugador que es atrapado se convierte también en gato, a partir de ese momento, los dos gatos pueden pasarse la pelotimagea entre ellos para tocar a otro jugador. El juego termina </w:t>
            </w:r>
            <w:r w:rsidR="008700B6" w:rsidRPr="008700B6">
              <w:rPr>
                <w:rFonts w:ascii="Verdana" w:eastAsia="Times New Roman" w:hAnsi="Verdana" w:cs="Times New Roman"/>
                <w:color w:val="000000" w:themeColor="text1"/>
                <w:sz w:val="24"/>
                <w:szCs w:val="20"/>
                <w:lang w:eastAsia="es-EC"/>
              </w:rPr>
              <w:t>cuándo</w:t>
            </w:r>
            <w:r w:rsidRPr="00B055C3">
              <w:rPr>
                <w:rFonts w:ascii="Verdana" w:eastAsia="Times New Roman" w:hAnsi="Verdana" w:cs="Times New Roman"/>
                <w:color w:val="000000" w:themeColor="text1"/>
                <w:sz w:val="24"/>
                <w:szCs w:val="20"/>
                <w:lang w:eastAsia="es-EC"/>
              </w:rPr>
              <w:t xml:space="preserve"> quede un solo ratón.</w:t>
            </w:r>
            <w:r w:rsidRPr="00B055C3">
              <w:rPr>
                <w:rFonts w:ascii="Verdana" w:eastAsia="Times New Roman" w:hAnsi="Verdana" w:cs="Times New Roman"/>
                <w:color w:val="000000" w:themeColor="text1"/>
                <w:sz w:val="24"/>
                <w:szCs w:val="20"/>
                <w:lang w:eastAsia="es-EC"/>
              </w:rPr>
              <w:br/>
            </w:r>
            <w:r w:rsidR="008700B6" w:rsidRPr="008700B6">
              <w:rPr>
                <w:rFonts w:ascii="Verdana" w:eastAsia="Times New Roman" w:hAnsi="Verdana" w:cs="Times New Roman"/>
                <w:b/>
                <w:bCs/>
                <w:color w:val="000000" w:themeColor="text1"/>
                <w:sz w:val="24"/>
                <w:szCs w:val="20"/>
                <w:lang w:eastAsia="es-EC"/>
              </w:rPr>
              <w:t>Reglas:</w:t>
            </w:r>
            <w:r w:rsidRPr="00B055C3">
              <w:rPr>
                <w:rFonts w:ascii="Verdana" w:eastAsia="Times New Roman" w:hAnsi="Verdana" w:cs="Times New Roman"/>
                <w:b/>
                <w:bCs/>
                <w:color w:val="000000" w:themeColor="text1"/>
                <w:sz w:val="24"/>
                <w:szCs w:val="20"/>
                <w:lang w:eastAsia="es-EC"/>
              </w:rPr>
              <w:t> </w:t>
            </w:r>
            <w:r w:rsidRPr="00B055C3">
              <w:rPr>
                <w:rFonts w:ascii="Verdana" w:eastAsia="Times New Roman" w:hAnsi="Verdana" w:cs="Times New Roman"/>
                <w:color w:val="000000" w:themeColor="text1"/>
                <w:sz w:val="24"/>
                <w:szCs w:val="20"/>
                <w:lang w:eastAsia="es-EC"/>
              </w:rPr>
              <w:t>Los gatos no pueden lanzar la pelota para tocar a un jugador, deben llevarla siempre en las manos.</w:t>
            </w:r>
            <w:r w:rsidRPr="00B055C3">
              <w:rPr>
                <w:rFonts w:ascii="Verdana" w:eastAsia="Times New Roman" w:hAnsi="Verdana" w:cs="Times New Roman"/>
                <w:color w:val="000000" w:themeColor="text1"/>
                <w:sz w:val="24"/>
                <w:szCs w:val="20"/>
                <w:lang w:eastAsia="es-EC"/>
              </w:rPr>
              <w:br/>
            </w:r>
            <w:r w:rsidR="007A09F3" w:rsidRPr="00B055C3">
              <w:rPr>
                <w:rFonts w:ascii="Verdana" w:eastAsia="Times New Roman" w:hAnsi="Verdana" w:cs="Times New Roman"/>
                <w:b/>
                <w:bCs/>
                <w:color w:val="000000" w:themeColor="text1"/>
                <w:sz w:val="24"/>
                <w:szCs w:val="20"/>
                <w:lang w:eastAsia="es-EC"/>
              </w:rPr>
              <w:t>Edad:</w:t>
            </w:r>
            <w:r w:rsidRPr="00B055C3">
              <w:rPr>
                <w:rFonts w:ascii="Verdana" w:eastAsia="Times New Roman" w:hAnsi="Verdana" w:cs="Times New Roman"/>
                <w:color w:val="000000" w:themeColor="text1"/>
                <w:sz w:val="24"/>
                <w:szCs w:val="20"/>
                <w:lang w:eastAsia="es-EC"/>
              </w:rPr>
              <w:t> A partir de 9 años.</w:t>
            </w:r>
          </w:p>
        </w:tc>
        <w:tc>
          <w:tcPr>
            <w:tcW w:w="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noProof/>
                <w:color w:val="000000" w:themeColor="text1"/>
                <w:sz w:val="24"/>
                <w:szCs w:val="20"/>
                <w:lang w:eastAsia="es-EC"/>
              </w:rPr>
              <w:drawing>
                <wp:inline distT="0" distB="0" distL="0" distR="0" wp14:anchorId="1669A60F" wp14:editId="6E14596D">
                  <wp:extent cx="2508250" cy="1729740"/>
                  <wp:effectExtent l="0" t="0" r="6350" b="3810"/>
                  <wp:docPr id="63" name="Imagen 63" descr="http://perso.wanadoo.es/soccerwesentlich/images/image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rso.wanadoo.es/soccerwesentlich/images/image_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250" cy="1729740"/>
                          </a:xfrm>
                          <a:prstGeom prst="rect">
                            <a:avLst/>
                          </a:prstGeom>
                          <a:noFill/>
                          <a:ln>
                            <a:noFill/>
                          </a:ln>
                        </pic:spPr>
                      </pic:pic>
                    </a:graphicData>
                  </a:graphic>
                </wp:inline>
              </w:drawing>
            </w:r>
          </w:p>
        </w:tc>
      </w:tr>
    </w:tbl>
    <w:p w:rsidR="00D11A3A" w:rsidRPr="00B055C3" w:rsidRDefault="00D11A3A" w:rsidP="00D11A3A">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color w:val="000000" w:themeColor="text1"/>
          <w:sz w:val="24"/>
          <w:szCs w:val="20"/>
          <w:lang w:eastAsia="es-EC"/>
        </w:rPr>
        <w:lastRenderedPageBreak/>
        <w:t> </w:t>
      </w:r>
    </w:p>
    <w:tbl>
      <w:tblPr>
        <w:tblW w:w="5000" w:type="pct"/>
        <w:tblCellSpacing w:w="0" w:type="dxa"/>
        <w:tblBorders>
          <w:top w:val="outset" w:sz="6" w:space="0" w:color="919191"/>
          <w:left w:val="outset" w:sz="6" w:space="0" w:color="919191"/>
          <w:bottom w:val="outset" w:sz="6" w:space="0" w:color="919191"/>
          <w:right w:val="outset" w:sz="6" w:space="0" w:color="919191"/>
        </w:tblBorders>
        <w:tblCellMar>
          <w:top w:w="15" w:type="dxa"/>
          <w:left w:w="15" w:type="dxa"/>
          <w:bottom w:w="15" w:type="dxa"/>
          <w:right w:w="15" w:type="dxa"/>
        </w:tblCellMar>
        <w:tblLook w:val="04A0" w:firstRow="1" w:lastRow="0" w:firstColumn="1" w:lastColumn="0" w:noHBand="0" w:noVBand="1"/>
      </w:tblPr>
      <w:tblGrid>
        <w:gridCol w:w="4856"/>
        <w:gridCol w:w="4560"/>
      </w:tblGrid>
      <w:tr w:rsidR="008700B6" w:rsidRPr="00B055C3" w:rsidTr="00212092">
        <w:trPr>
          <w:tblCellSpacing w:w="0" w:type="dxa"/>
        </w:trPr>
        <w:tc>
          <w:tcPr>
            <w:tcW w:w="49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b/>
                <w:bCs/>
                <w:color w:val="000000" w:themeColor="text1"/>
                <w:sz w:val="24"/>
                <w:szCs w:val="20"/>
                <w:u w:val="single"/>
                <w:lang w:eastAsia="es-EC"/>
              </w:rPr>
              <w:t>5 - LOS BRUJOS</w:t>
            </w:r>
            <w:r w:rsidRPr="00B055C3">
              <w:rPr>
                <w:rFonts w:ascii="Verdana" w:eastAsia="Times New Roman" w:hAnsi="Verdana" w:cs="Times New Roman"/>
                <w:color w:val="000000" w:themeColor="text1"/>
                <w:sz w:val="24"/>
                <w:szCs w:val="20"/>
                <w:lang w:eastAsia="es-EC"/>
              </w:rPr>
              <w:br/>
            </w:r>
            <w:r w:rsidR="003C6CF5" w:rsidRPr="00B055C3">
              <w:rPr>
                <w:rFonts w:ascii="Verdana" w:eastAsia="Times New Roman" w:hAnsi="Verdana" w:cs="Times New Roman"/>
                <w:b/>
                <w:bCs/>
                <w:color w:val="000000" w:themeColor="text1"/>
                <w:sz w:val="24"/>
                <w:szCs w:val="20"/>
                <w:lang w:eastAsia="es-EC"/>
              </w:rPr>
              <w:t>Descripción:</w:t>
            </w:r>
            <w:r w:rsidRPr="00B055C3">
              <w:rPr>
                <w:rFonts w:ascii="Verdana" w:eastAsia="Times New Roman" w:hAnsi="Verdana" w:cs="Times New Roman"/>
                <w:color w:val="000000" w:themeColor="text1"/>
                <w:sz w:val="24"/>
                <w:szCs w:val="20"/>
                <w:lang w:eastAsia="es-EC"/>
              </w:rPr>
              <w:t xml:space="preserve"> Un jugador, el brujo, persigue a los demás intentando atraparlos. Los jugadores cuando son tocados por el brujo deben quedarse inmóviles en su sitio, en una posición definida previamente (sentados, de pie con los brazos en cruz...). Cualquier jugador libre puede salvar a sus compañeros petrificados por el brujo en la forma anteriormente fijada </w:t>
            </w:r>
            <w:r w:rsidR="007A09F3" w:rsidRPr="00B055C3">
              <w:rPr>
                <w:rFonts w:ascii="Verdana" w:eastAsia="Times New Roman" w:hAnsi="Verdana" w:cs="Times New Roman"/>
                <w:color w:val="000000" w:themeColor="text1"/>
                <w:sz w:val="24"/>
                <w:szCs w:val="20"/>
                <w:lang w:eastAsia="es-EC"/>
              </w:rPr>
              <w:t>(saltando</w:t>
            </w:r>
            <w:r w:rsidRPr="00B055C3">
              <w:rPr>
                <w:rFonts w:ascii="Verdana" w:eastAsia="Times New Roman" w:hAnsi="Verdana" w:cs="Times New Roman"/>
                <w:color w:val="000000" w:themeColor="text1"/>
                <w:sz w:val="24"/>
                <w:szCs w:val="20"/>
                <w:lang w:eastAsia="es-EC"/>
              </w:rPr>
              <w:t xml:space="preserve"> </w:t>
            </w:r>
            <w:r w:rsidR="007A09F3" w:rsidRPr="00B055C3">
              <w:rPr>
                <w:rFonts w:ascii="Verdana" w:eastAsia="Times New Roman" w:hAnsi="Verdana" w:cs="Times New Roman"/>
                <w:color w:val="000000" w:themeColor="text1"/>
                <w:sz w:val="24"/>
                <w:szCs w:val="20"/>
                <w:lang w:eastAsia="es-EC"/>
              </w:rPr>
              <w:t>peor</w:t>
            </w:r>
            <w:r w:rsidRPr="00B055C3">
              <w:rPr>
                <w:rFonts w:ascii="Verdana" w:eastAsia="Times New Roman" w:hAnsi="Verdana" w:cs="Times New Roman"/>
                <w:color w:val="000000" w:themeColor="text1"/>
                <w:sz w:val="24"/>
                <w:szCs w:val="20"/>
                <w:lang w:eastAsia="es-EC"/>
              </w:rPr>
              <w:t xml:space="preserve"> encima de ellos, pasando por debajo de las piernas, tocándolos...)</w:t>
            </w:r>
            <w:r w:rsidRPr="00B055C3">
              <w:rPr>
                <w:rFonts w:ascii="Verdana" w:eastAsia="Times New Roman" w:hAnsi="Verdana" w:cs="Times New Roman"/>
                <w:color w:val="000000" w:themeColor="text1"/>
                <w:sz w:val="24"/>
                <w:szCs w:val="20"/>
                <w:lang w:eastAsia="es-EC"/>
              </w:rPr>
              <w:br/>
            </w:r>
            <w:r w:rsidR="007A09F3" w:rsidRPr="00B055C3">
              <w:rPr>
                <w:rFonts w:ascii="Verdana" w:eastAsia="Times New Roman" w:hAnsi="Verdana" w:cs="Times New Roman"/>
                <w:b/>
                <w:bCs/>
                <w:color w:val="000000" w:themeColor="text1"/>
                <w:sz w:val="24"/>
                <w:szCs w:val="20"/>
                <w:lang w:eastAsia="es-EC"/>
              </w:rPr>
              <w:t>Reglas:</w:t>
            </w:r>
            <w:r w:rsidRPr="00B055C3">
              <w:rPr>
                <w:rFonts w:ascii="Verdana" w:eastAsia="Times New Roman" w:hAnsi="Verdana" w:cs="Times New Roman"/>
                <w:b/>
                <w:bCs/>
                <w:color w:val="000000" w:themeColor="text1"/>
                <w:sz w:val="24"/>
                <w:szCs w:val="20"/>
                <w:lang w:eastAsia="es-EC"/>
              </w:rPr>
              <w:t> </w:t>
            </w:r>
            <w:r w:rsidRPr="00B055C3">
              <w:rPr>
                <w:rFonts w:ascii="Verdana" w:eastAsia="Times New Roman" w:hAnsi="Verdana" w:cs="Times New Roman"/>
                <w:color w:val="000000" w:themeColor="text1"/>
                <w:sz w:val="24"/>
                <w:szCs w:val="20"/>
                <w:lang w:eastAsia="es-EC"/>
              </w:rPr>
              <w:t>No se puede salir de la zona de juego. Para salvar a un compañero hay que cumplir la norma que el entrenador haya fijado.</w:t>
            </w:r>
            <w:r w:rsidRPr="00B055C3">
              <w:rPr>
                <w:rFonts w:ascii="Verdana" w:eastAsia="Times New Roman" w:hAnsi="Verdana" w:cs="Times New Roman"/>
                <w:color w:val="000000" w:themeColor="text1"/>
                <w:sz w:val="24"/>
                <w:szCs w:val="20"/>
                <w:lang w:eastAsia="es-EC"/>
              </w:rPr>
              <w:br/>
            </w:r>
            <w:r w:rsidR="007A09F3" w:rsidRPr="00B055C3">
              <w:rPr>
                <w:rFonts w:ascii="Verdana" w:eastAsia="Times New Roman" w:hAnsi="Verdana" w:cs="Times New Roman"/>
                <w:b/>
                <w:bCs/>
                <w:color w:val="000000" w:themeColor="text1"/>
                <w:sz w:val="24"/>
                <w:szCs w:val="20"/>
                <w:lang w:eastAsia="es-EC"/>
              </w:rPr>
              <w:t>Edad:</w:t>
            </w:r>
            <w:r w:rsidRPr="00B055C3">
              <w:rPr>
                <w:rFonts w:ascii="Verdana" w:eastAsia="Times New Roman" w:hAnsi="Verdana" w:cs="Times New Roman"/>
                <w:color w:val="000000" w:themeColor="text1"/>
                <w:sz w:val="24"/>
                <w:szCs w:val="20"/>
                <w:lang w:eastAsia="es-EC"/>
              </w:rPr>
              <w:t> A partir de 6-7 años.</w:t>
            </w:r>
          </w:p>
        </w:tc>
        <w:tc>
          <w:tcPr>
            <w:tcW w:w="50" w:type="pct"/>
            <w:tcBorders>
              <w:top w:val="outset" w:sz="6" w:space="0" w:color="919191"/>
              <w:left w:val="outset" w:sz="6" w:space="0" w:color="919191"/>
              <w:bottom w:val="outset" w:sz="6" w:space="0" w:color="919191"/>
              <w:right w:val="outset" w:sz="6" w:space="0" w:color="919191"/>
            </w:tcBorders>
            <w:vAlign w:val="center"/>
            <w:hideMark/>
          </w:tcPr>
          <w:p w:rsidR="00B055C3" w:rsidRPr="00B055C3" w:rsidRDefault="00D11A3A" w:rsidP="00212092">
            <w:pPr>
              <w:spacing w:before="100" w:beforeAutospacing="1" w:after="100" w:afterAutospacing="1" w:line="240" w:lineRule="auto"/>
              <w:rPr>
                <w:rFonts w:ascii="Verdana" w:eastAsia="Times New Roman" w:hAnsi="Verdana" w:cs="Times New Roman"/>
                <w:color w:val="000000" w:themeColor="text1"/>
                <w:sz w:val="32"/>
                <w:szCs w:val="24"/>
                <w:lang w:eastAsia="es-EC"/>
              </w:rPr>
            </w:pPr>
            <w:r w:rsidRPr="00B055C3">
              <w:rPr>
                <w:rFonts w:ascii="Verdana" w:eastAsia="Times New Roman" w:hAnsi="Verdana" w:cs="Times New Roman"/>
                <w:noProof/>
                <w:color w:val="000000" w:themeColor="text1"/>
                <w:sz w:val="24"/>
                <w:szCs w:val="20"/>
                <w:lang w:eastAsia="es-EC"/>
              </w:rPr>
              <w:drawing>
                <wp:inline distT="0" distB="0" distL="0" distR="0" wp14:anchorId="4E01F8C9" wp14:editId="3CB212E2">
                  <wp:extent cx="2854325" cy="1927860"/>
                  <wp:effectExtent l="0" t="0" r="3175" b="0"/>
                  <wp:docPr id="64" name="Imagen 64" descr="http://perso.wanadoo.es/soccerwesentlich/images/image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rso.wanadoo.es/soccerwesentlich/images/image_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1927860"/>
                          </a:xfrm>
                          <a:prstGeom prst="rect">
                            <a:avLst/>
                          </a:prstGeom>
                          <a:noFill/>
                          <a:ln>
                            <a:noFill/>
                          </a:ln>
                        </pic:spPr>
                      </pic:pic>
                    </a:graphicData>
                  </a:graphic>
                </wp:inline>
              </w:drawing>
            </w:r>
          </w:p>
        </w:tc>
      </w:tr>
    </w:tbl>
    <w:p w:rsidR="00D11A3A" w:rsidRDefault="00D11A3A" w:rsidP="00D11A3A">
      <w:pPr>
        <w:rPr>
          <w:sz w:val="52"/>
        </w:rPr>
      </w:pPr>
    </w:p>
    <w:p w:rsidR="00D11A3A" w:rsidRDefault="00D11A3A" w:rsidP="008A6BAB">
      <w:pPr>
        <w:spacing w:before="100" w:beforeAutospacing="1" w:after="100" w:afterAutospacing="1" w:line="240" w:lineRule="auto"/>
        <w:jc w:val="center"/>
        <w:outlineLvl w:val="3"/>
        <w:rPr>
          <w:rFonts w:ascii="Comic Sans MS" w:eastAsia="Times New Roman" w:hAnsi="Comic Sans MS" w:cs="Times New Roman"/>
          <w:b/>
          <w:i/>
          <w:sz w:val="36"/>
          <w:szCs w:val="30"/>
          <w:u w:val="single"/>
          <w:lang w:eastAsia="es-EC"/>
        </w:rPr>
      </w:pPr>
      <w:r w:rsidRPr="00D11A3A">
        <w:rPr>
          <w:rFonts w:ascii="Comic Sans MS" w:eastAsia="Times New Roman" w:hAnsi="Comic Sans MS" w:cs="Times New Roman"/>
          <w:b/>
          <w:i/>
          <w:sz w:val="36"/>
          <w:szCs w:val="30"/>
          <w:u w:val="single"/>
          <w:lang w:eastAsia="es-EC"/>
        </w:rPr>
        <w:t>JUEGOS TRADICIONALES</w:t>
      </w:r>
    </w:p>
    <w:p w:rsidR="00D11A3A" w:rsidRPr="00D11A3A" w:rsidRDefault="00D11A3A" w:rsidP="00D11A3A">
      <w:pPr>
        <w:spacing w:before="100" w:beforeAutospacing="1" w:after="100" w:afterAutospacing="1" w:line="240" w:lineRule="auto"/>
        <w:jc w:val="center"/>
        <w:outlineLvl w:val="0"/>
        <w:rPr>
          <w:rFonts w:ascii="Kristen ITC" w:eastAsia="Times New Roman" w:hAnsi="Kristen ITC" w:cs="Times New Roman"/>
          <w:b/>
          <w:bCs/>
          <w:color w:val="0000FF"/>
          <w:kern w:val="36"/>
          <w:sz w:val="50"/>
          <w:szCs w:val="50"/>
          <w:lang w:eastAsia="es-EC"/>
        </w:rPr>
      </w:pPr>
      <w:r w:rsidRPr="00D11A3A">
        <w:rPr>
          <w:rFonts w:ascii="Kristen ITC" w:eastAsia="Times New Roman" w:hAnsi="Kristen ITC" w:cs="Times New Roman"/>
          <w:b/>
          <w:bCs/>
          <w:color w:val="0000FF"/>
          <w:kern w:val="36"/>
          <w:sz w:val="50"/>
          <w:szCs w:val="50"/>
          <w:lang w:eastAsia="es-EC"/>
        </w:rPr>
        <w:t>Estatuas</w:t>
      </w:r>
    </w:p>
    <w:p w:rsidR="00D11A3A" w:rsidRPr="00D11A3A" w:rsidRDefault="00D11A3A" w:rsidP="00D11A3A">
      <w:pPr>
        <w:spacing w:before="100" w:beforeAutospacing="1" w:after="100" w:afterAutospacing="1" w:line="240" w:lineRule="auto"/>
        <w:jc w:val="center"/>
        <w:outlineLvl w:val="3"/>
        <w:rPr>
          <w:rFonts w:ascii="Comic Sans MS" w:eastAsia="Times New Roman" w:hAnsi="Comic Sans MS" w:cs="Times New Roman"/>
          <w:b/>
          <w:i/>
          <w:sz w:val="36"/>
          <w:szCs w:val="30"/>
          <w:u w:val="single"/>
          <w:lang w:eastAsia="es-EC"/>
        </w:rPr>
      </w:pPr>
    </w:p>
    <w:p w:rsidR="00D11A3A" w:rsidRPr="00D11A3A" w:rsidRDefault="00D11A3A" w:rsidP="00D11A3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D11A3A">
        <w:rPr>
          <w:rFonts w:ascii="Comic Sans MS" w:eastAsia="Times New Roman" w:hAnsi="Comic Sans MS" w:cs="Times New Roman"/>
          <w:color w:val="0033FF"/>
          <w:sz w:val="30"/>
          <w:szCs w:val="30"/>
          <w:lang w:eastAsia="es-EC"/>
        </w:rPr>
        <w:t>Organización:</w:t>
      </w:r>
    </w:p>
    <w:p w:rsidR="00D11A3A" w:rsidRPr="00D11A3A" w:rsidRDefault="00D11A3A" w:rsidP="00D11A3A">
      <w:pPr>
        <w:spacing w:after="0" w:line="240" w:lineRule="auto"/>
        <w:rPr>
          <w:rFonts w:ascii="Times New Roman" w:eastAsia="Times New Roman" w:hAnsi="Times New Roman" w:cs="Times New Roman"/>
          <w:sz w:val="24"/>
          <w:szCs w:val="24"/>
          <w:lang w:eastAsia="es-EC"/>
        </w:rPr>
      </w:pPr>
      <w:r w:rsidRPr="00D11A3A">
        <w:rPr>
          <w:rFonts w:ascii="Comic Sans MS" w:eastAsia="Times New Roman" w:hAnsi="Comic Sans MS" w:cs="Times New Roman"/>
          <w:color w:val="000000"/>
          <w:sz w:val="30"/>
          <w:szCs w:val="30"/>
          <w:lang w:eastAsia="es-EC"/>
        </w:rPr>
        <w:t>Grupo grande.</w:t>
      </w:r>
    </w:p>
    <w:p w:rsidR="00D11A3A" w:rsidRPr="00D11A3A" w:rsidRDefault="009671E8" w:rsidP="00D11A3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D11A3A">
        <w:rPr>
          <w:rFonts w:ascii="Comic Sans MS" w:eastAsia="Times New Roman" w:hAnsi="Comic Sans MS" w:cs="Times New Roman"/>
          <w:color w:val="0033FF"/>
          <w:sz w:val="30"/>
          <w:szCs w:val="30"/>
          <w:lang w:eastAsia="es-EC"/>
        </w:rPr>
        <w:t>Materiales:</w:t>
      </w:r>
    </w:p>
    <w:p w:rsidR="00D11A3A" w:rsidRPr="00D11A3A" w:rsidRDefault="00D11A3A" w:rsidP="00D11A3A">
      <w:pPr>
        <w:spacing w:after="0" w:line="240" w:lineRule="auto"/>
        <w:rPr>
          <w:rFonts w:ascii="Times New Roman" w:eastAsia="Times New Roman" w:hAnsi="Times New Roman" w:cs="Times New Roman"/>
          <w:sz w:val="24"/>
          <w:szCs w:val="24"/>
          <w:lang w:eastAsia="es-EC"/>
        </w:rPr>
      </w:pPr>
      <w:r w:rsidRPr="00D11A3A">
        <w:rPr>
          <w:rFonts w:ascii="Comic Sans MS" w:eastAsia="Times New Roman" w:hAnsi="Comic Sans MS" w:cs="Times New Roman"/>
          <w:color w:val="000000"/>
          <w:sz w:val="30"/>
          <w:szCs w:val="30"/>
          <w:lang w:eastAsia="es-EC"/>
        </w:rPr>
        <w:t> Ninguno.</w:t>
      </w:r>
    </w:p>
    <w:p w:rsidR="00D11A3A" w:rsidRPr="00D11A3A" w:rsidRDefault="00D11A3A" w:rsidP="00D11A3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D11A3A">
        <w:rPr>
          <w:rFonts w:ascii="Comic Sans MS" w:eastAsia="Times New Roman" w:hAnsi="Comic Sans MS" w:cs="Times New Roman"/>
          <w:color w:val="0033FF"/>
          <w:sz w:val="30"/>
          <w:szCs w:val="30"/>
          <w:lang w:eastAsia="es-EC"/>
        </w:rPr>
        <w:t>Juego:</w:t>
      </w:r>
      <w:bookmarkStart w:id="0" w:name="_GoBack"/>
      <w:bookmarkEnd w:id="0"/>
    </w:p>
    <w:p w:rsidR="00D11A3A" w:rsidRPr="002C41C9" w:rsidRDefault="00D11A3A" w:rsidP="00D11A3A">
      <w:pPr>
        <w:numPr>
          <w:ilvl w:val="0"/>
          <w:numId w:val="1"/>
        </w:numPr>
        <w:spacing w:before="100" w:beforeAutospacing="1" w:after="100" w:afterAutospacing="1" w:line="240" w:lineRule="auto"/>
        <w:rPr>
          <w:rFonts w:ascii="Times New Roman" w:eastAsia="Times New Roman" w:hAnsi="Times New Roman" w:cs="Times New Roman"/>
          <w:b/>
          <w:color w:val="000000" w:themeColor="text1"/>
          <w:sz w:val="27"/>
          <w:szCs w:val="27"/>
          <w:lang w:eastAsia="es-EC"/>
        </w:rPr>
      </w:pPr>
      <w:r w:rsidRPr="002C41C9">
        <w:rPr>
          <w:rFonts w:ascii="Comic Sans MS" w:eastAsia="Times New Roman" w:hAnsi="Comic Sans MS" w:cs="Times New Roman"/>
          <w:b/>
          <w:color w:val="000000" w:themeColor="text1"/>
          <w:sz w:val="30"/>
          <w:szCs w:val="30"/>
          <w:lang w:eastAsia="es-EC"/>
        </w:rPr>
        <w:lastRenderedPageBreak/>
        <w:t xml:space="preserve">Se echa a suertes quién "se la queda". Este debe pillar a alguno de los demás jugadores </w:t>
      </w:r>
      <w:r w:rsidR="009671E8" w:rsidRPr="002C41C9">
        <w:rPr>
          <w:rFonts w:ascii="Comic Sans MS" w:eastAsia="Times New Roman" w:hAnsi="Comic Sans MS" w:cs="Times New Roman"/>
          <w:b/>
          <w:color w:val="000000" w:themeColor="text1"/>
          <w:sz w:val="30"/>
          <w:szCs w:val="30"/>
          <w:lang w:eastAsia="es-EC"/>
        </w:rPr>
        <w:t>tocándolo</w:t>
      </w:r>
      <w:r w:rsidRPr="002C41C9">
        <w:rPr>
          <w:rFonts w:ascii="Comic Sans MS" w:eastAsia="Times New Roman" w:hAnsi="Comic Sans MS" w:cs="Times New Roman"/>
          <w:b/>
          <w:color w:val="000000" w:themeColor="text1"/>
          <w:sz w:val="30"/>
          <w:szCs w:val="30"/>
          <w:lang w:eastAsia="es-EC"/>
        </w:rPr>
        <w:t>.</w:t>
      </w:r>
    </w:p>
    <w:p w:rsidR="00D11A3A" w:rsidRPr="002C41C9" w:rsidRDefault="00D11A3A" w:rsidP="00D11A3A">
      <w:pPr>
        <w:numPr>
          <w:ilvl w:val="0"/>
          <w:numId w:val="1"/>
        </w:numPr>
        <w:spacing w:before="100" w:beforeAutospacing="1" w:after="100" w:afterAutospacing="1" w:line="240" w:lineRule="auto"/>
        <w:rPr>
          <w:rFonts w:ascii="Comic Sans MS" w:eastAsia="Times New Roman" w:hAnsi="Comic Sans MS" w:cs="Times New Roman"/>
          <w:b/>
          <w:color w:val="000000" w:themeColor="text1"/>
          <w:sz w:val="30"/>
          <w:szCs w:val="30"/>
          <w:lang w:eastAsia="es-EC"/>
        </w:rPr>
      </w:pPr>
      <w:r w:rsidRPr="002C41C9">
        <w:rPr>
          <w:rFonts w:ascii="Comic Sans MS" w:eastAsia="Times New Roman" w:hAnsi="Comic Sans MS" w:cs="Times New Roman"/>
          <w:b/>
          <w:color w:val="000000" w:themeColor="text1"/>
          <w:sz w:val="30"/>
          <w:szCs w:val="30"/>
          <w:lang w:eastAsia="es-EC"/>
        </w:rPr>
        <w:t>Para no ser pillado, el jugador gritará "estatua" y se quedará inmóvil en una posición "graciosa" hasta que sea rescatado por otro jugador libre que lo toque.</w:t>
      </w:r>
    </w:p>
    <w:p w:rsidR="00D11A3A" w:rsidRPr="002C41C9" w:rsidRDefault="00D11A3A" w:rsidP="00D11A3A">
      <w:pPr>
        <w:numPr>
          <w:ilvl w:val="0"/>
          <w:numId w:val="2"/>
        </w:numPr>
        <w:spacing w:before="100" w:beforeAutospacing="1" w:after="100" w:afterAutospacing="1" w:line="240" w:lineRule="auto"/>
        <w:rPr>
          <w:rFonts w:ascii="Comic Sans MS" w:eastAsia="Times New Roman" w:hAnsi="Comic Sans MS" w:cs="Times New Roman"/>
          <w:b/>
          <w:color w:val="000000" w:themeColor="text1"/>
          <w:sz w:val="30"/>
          <w:szCs w:val="30"/>
          <w:lang w:eastAsia="es-EC"/>
        </w:rPr>
      </w:pPr>
      <w:r w:rsidRPr="002C41C9">
        <w:rPr>
          <w:rFonts w:ascii="Comic Sans MS" w:eastAsia="Times New Roman" w:hAnsi="Comic Sans MS" w:cs="Times New Roman"/>
          <w:b/>
          <w:color w:val="000000" w:themeColor="text1"/>
          <w:sz w:val="30"/>
          <w:szCs w:val="30"/>
          <w:lang w:eastAsia="es-EC"/>
        </w:rPr>
        <w:t>Cuando el que se la queda pilla a alguien antes de que diga "estatua", se cambian los papeles.</w:t>
      </w:r>
    </w:p>
    <w:p w:rsidR="00D11A3A" w:rsidRPr="002C41C9" w:rsidRDefault="00D11A3A" w:rsidP="00D11A3A">
      <w:pPr>
        <w:spacing w:before="100" w:beforeAutospacing="1" w:after="100" w:afterAutospacing="1" w:line="240" w:lineRule="auto"/>
        <w:rPr>
          <w:rFonts w:ascii="Comic Sans MS" w:eastAsia="Times New Roman" w:hAnsi="Comic Sans MS" w:cs="Times New Roman"/>
          <w:b/>
          <w:color w:val="000000" w:themeColor="text1"/>
          <w:sz w:val="30"/>
          <w:szCs w:val="30"/>
          <w:lang w:eastAsia="es-EC"/>
        </w:rPr>
      </w:pPr>
    </w:p>
    <w:p w:rsidR="00D11A3A" w:rsidRDefault="00D11A3A" w:rsidP="00D11A3A">
      <w:pPr>
        <w:spacing w:before="100" w:beforeAutospacing="1" w:after="100" w:afterAutospacing="1" w:line="240" w:lineRule="auto"/>
        <w:rPr>
          <w:rFonts w:ascii="Comic Sans MS" w:eastAsia="Times New Roman" w:hAnsi="Comic Sans MS" w:cs="Times New Roman"/>
          <w:color w:val="000000"/>
          <w:sz w:val="30"/>
          <w:szCs w:val="30"/>
          <w:lang w:eastAsia="es-EC"/>
        </w:rPr>
      </w:pP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778"/>
      </w:tblGrid>
      <w:tr w:rsidR="00D11A3A" w:rsidRPr="00D11A3A" w:rsidTr="00D11A3A">
        <w:trPr>
          <w:tblCellSpacing w:w="15" w:type="dxa"/>
          <w:jc w:val="center"/>
        </w:trPr>
        <w:tc>
          <w:tcPr>
            <w:tcW w:w="0" w:type="auto"/>
            <w:vAlign w:val="center"/>
            <w:hideMark/>
          </w:tcPr>
          <w:p w:rsidR="00D11A3A" w:rsidRPr="00D11A3A" w:rsidRDefault="00D11A3A" w:rsidP="00D11A3A">
            <w:pPr>
              <w:spacing w:before="100" w:beforeAutospacing="1" w:after="100" w:afterAutospacing="1" w:line="240" w:lineRule="auto"/>
              <w:jc w:val="center"/>
              <w:outlineLvl w:val="0"/>
              <w:rPr>
                <w:rFonts w:ascii="Kristen ITC" w:eastAsia="Times New Roman" w:hAnsi="Kristen ITC" w:cs="Times New Roman"/>
                <w:b/>
                <w:bCs/>
                <w:color w:val="0000FF"/>
                <w:kern w:val="36"/>
                <w:sz w:val="50"/>
                <w:szCs w:val="50"/>
                <w:lang w:eastAsia="es-EC"/>
              </w:rPr>
            </w:pPr>
            <w:r w:rsidRPr="00D11A3A">
              <w:rPr>
                <w:rFonts w:ascii="Kristen ITC" w:eastAsia="Times New Roman" w:hAnsi="Kristen ITC" w:cs="Times New Roman"/>
                <w:b/>
                <w:bCs/>
                <w:color w:val="0000FF"/>
                <w:kern w:val="36"/>
                <w:sz w:val="50"/>
                <w:szCs w:val="50"/>
                <w:lang w:eastAsia="es-EC"/>
              </w:rPr>
              <w:t>La Gallina ciega</w:t>
            </w:r>
          </w:p>
        </w:tc>
      </w:tr>
      <w:tr w:rsidR="00D11A3A" w:rsidRPr="00D11A3A" w:rsidTr="00D11A3A">
        <w:trPr>
          <w:tblCellSpacing w:w="15" w:type="dxa"/>
          <w:jc w:val="center"/>
        </w:trPr>
        <w:tc>
          <w:tcPr>
            <w:tcW w:w="0" w:type="auto"/>
            <w:vAlign w:val="center"/>
            <w:hideMark/>
          </w:tcPr>
          <w:p w:rsidR="00D11A3A" w:rsidRPr="00D11A3A" w:rsidRDefault="00D11A3A" w:rsidP="00D11A3A">
            <w:pPr>
              <w:spacing w:after="0" w:line="240" w:lineRule="auto"/>
              <w:jc w:val="center"/>
              <w:rPr>
                <w:rFonts w:ascii="Times New Roman" w:eastAsia="Times New Roman" w:hAnsi="Times New Roman" w:cs="Times New Roman"/>
                <w:sz w:val="24"/>
                <w:szCs w:val="24"/>
                <w:lang w:eastAsia="es-EC"/>
              </w:rPr>
            </w:pPr>
          </w:p>
        </w:tc>
      </w:tr>
    </w:tbl>
    <w:p w:rsidR="00D11A3A" w:rsidRPr="00D11A3A" w:rsidRDefault="00D11A3A" w:rsidP="00D11A3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t>Se trata de un juego clásico que todos hemos jugado alguna vez. Se juega en un terreno llano y sin obstáculos, para evitar caídas.</w:t>
      </w:r>
    </w:p>
    <w:p w:rsidR="00D11A3A" w:rsidRPr="00D11A3A" w:rsidRDefault="00D11A3A" w:rsidP="00D11A3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D11A3A">
        <w:rPr>
          <w:rFonts w:ascii="Comic Sans MS" w:eastAsia="Times New Roman" w:hAnsi="Comic Sans MS" w:cs="Times New Roman"/>
          <w:color w:val="0033FF"/>
          <w:sz w:val="30"/>
          <w:szCs w:val="30"/>
          <w:lang w:eastAsia="es-EC"/>
        </w:rPr>
        <w:t>Organización:</w:t>
      </w:r>
    </w:p>
    <w:p w:rsidR="00D11A3A" w:rsidRPr="00D11A3A" w:rsidRDefault="00D11A3A" w:rsidP="00D11A3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t xml:space="preserve">Uno se la queda y se le vendará los ojos con un </w:t>
      </w:r>
      <w:proofErr w:type="spellStart"/>
      <w:r w:rsidRPr="00D11A3A">
        <w:rPr>
          <w:rFonts w:ascii="Comic Sans MS" w:eastAsia="Times New Roman" w:hAnsi="Comic Sans MS" w:cs="Times New Roman"/>
          <w:b/>
          <w:bCs/>
          <w:color w:val="000000"/>
          <w:sz w:val="30"/>
          <w:szCs w:val="30"/>
          <w:lang w:eastAsia="es-EC"/>
        </w:rPr>
        <w:t>pañuelo.El</w:t>
      </w:r>
      <w:proofErr w:type="spellEnd"/>
      <w:r w:rsidRPr="00D11A3A">
        <w:rPr>
          <w:rFonts w:ascii="Comic Sans MS" w:eastAsia="Times New Roman" w:hAnsi="Comic Sans MS" w:cs="Times New Roman"/>
          <w:b/>
          <w:bCs/>
          <w:color w:val="000000"/>
          <w:sz w:val="30"/>
          <w:szCs w:val="30"/>
          <w:lang w:eastAsia="es-EC"/>
        </w:rPr>
        <w:t xml:space="preserve"> resto de jugadores se colocan alrededor del que se la queda, formando un corro.</w:t>
      </w:r>
    </w:p>
    <w:p w:rsidR="00D11A3A" w:rsidRPr="00D11A3A" w:rsidRDefault="00D11A3A" w:rsidP="00D11A3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D11A3A">
        <w:rPr>
          <w:rFonts w:ascii="Comic Sans MS" w:eastAsia="Times New Roman" w:hAnsi="Comic Sans MS" w:cs="Times New Roman"/>
          <w:color w:val="0033FF"/>
          <w:sz w:val="30"/>
          <w:szCs w:val="30"/>
          <w:lang w:eastAsia="es-EC"/>
        </w:rPr>
        <w:t>Materiales:</w:t>
      </w:r>
    </w:p>
    <w:p w:rsidR="00D11A3A" w:rsidRPr="00D11A3A" w:rsidRDefault="00D11A3A" w:rsidP="00D11A3A">
      <w:pPr>
        <w:numPr>
          <w:ilvl w:val="0"/>
          <w:numId w:val="3"/>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t>Una venda para los ojos, que podrá ser un pañuelo.</w:t>
      </w:r>
    </w:p>
    <w:p w:rsidR="00D11A3A" w:rsidRPr="00D11A3A" w:rsidRDefault="00D11A3A" w:rsidP="00D11A3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D11A3A">
        <w:rPr>
          <w:rFonts w:ascii="Comic Sans MS" w:eastAsia="Times New Roman" w:hAnsi="Comic Sans MS" w:cs="Times New Roman"/>
          <w:color w:val="0033FF"/>
          <w:sz w:val="30"/>
          <w:szCs w:val="30"/>
          <w:lang w:eastAsia="es-EC"/>
        </w:rPr>
        <w:t>Juego:</w:t>
      </w:r>
    </w:p>
    <w:p w:rsidR="00D11A3A" w:rsidRPr="00D11A3A" w:rsidRDefault="00D11A3A" w:rsidP="00D11A3A">
      <w:pPr>
        <w:numPr>
          <w:ilvl w:val="0"/>
          <w:numId w:val="4"/>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lastRenderedPageBreak/>
        <w:t>Se sortea entre los jugadores quien "se la queda" para hacer de gallina ciega.</w:t>
      </w:r>
    </w:p>
    <w:p w:rsidR="00D11A3A" w:rsidRPr="00D11A3A" w:rsidRDefault="00D11A3A" w:rsidP="00D11A3A">
      <w:pPr>
        <w:numPr>
          <w:ilvl w:val="0"/>
          <w:numId w:val="4"/>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t xml:space="preserve">Al que "se la queda" se le vendan los ojos y después los jugadores le </w:t>
      </w:r>
      <w:r w:rsidR="009671E8" w:rsidRPr="00D11A3A">
        <w:rPr>
          <w:rFonts w:ascii="Comic Sans MS" w:eastAsia="Times New Roman" w:hAnsi="Comic Sans MS" w:cs="Times New Roman"/>
          <w:b/>
          <w:bCs/>
          <w:color w:val="000000"/>
          <w:sz w:val="30"/>
          <w:szCs w:val="30"/>
          <w:lang w:eastAsia="es-EC"/>
        </w:rPr>
        <w:t>preguntan: “Gallinita</w:t>
      </w:r>
      <w:r w:rsidRPr="00D11A3A">
        <w:rPr>
          <w:rFonts w:ascii="Comic Sans MS" w:eastAsia="Times New Roman" w:hAnsi="Comic Sans MS" w:cs="Times New Roman"/>
          <w:b/>
          <w:bCs/>
          <w:color w:val="000000"/>
          <w:sz w:val="30"/>
          <w:szCs w:val="30"/>
          <w:lang w:eastAsia="es-EC"/>
        </w:rPr>
        <w:t xml:space="preserve"> ciega, ¿qué se te ha perdido?" a lo que "el que se la queda" responde: "Una aguja y un dedal". Entonces el resto de jugadores le responde: "</w:t>
      </w:r>
      <w:r w:rsidR="009671E8" w:rsidRPr="00D11A3A">
        <w:rPr>
          <w:rFonts w:ascii="Comic Sans MS" w:eastAsia="Times New Roman" w:hAnsi="Comic Sans MS" w:cs="Times New Roman"/>
          <w:b/>
          <w:bCs/>
          <w:color w:val="000000"/>
          <w:sz w:val="30"/>
          <w:szCs w:val="30"/>
          <w:lang w:eastAsia="es-EC"/>
        </w:rPr>
        <w:t>da</w:t>
      </w:r>
      <w:r w:rsidRPr="00D11A3A">
        <w:rPr>
          <w:rFonts w:ascii="Comic Sans MS" w:eastAsia="Times New Roman" w:hAnsi="Comic Sans MS" w:cs="Times New Roman"/>
          <w:b/>
          <w:bCs/>
          <w:color w:val="000000"/>
          <w:sz w:val="30"/>
          <w:szCs w:val="30"/>
          <w:lang w:eastAsia="es-EC"/>
        </w:rPr>
        <w:t xml:space="preserve"> tres vueltecitas y los encontrarás".</w:t>
      </w:r>
    </w:p>
    <w:p w:rsidR="00D11A3A" w:rsidRPr="00D11A3A" w:rsidRDefault="00D11A3A" w:rsidP="00D11A3A">
      <w:pPr>
        <w:numPr>
          <w:ilvl w:val="0"/>
          <w:numId w:val="4"/>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t xml:space="preserve">El que hace de gallinita ciega </w:t>
      </w:r>
      <w:r w:rsidR="009671E8" w:rsidRPr="00D11A3A">
        <w:rPr>
          <w:rFonts w:ascii="Comic Sans MS" w:eastAsia="Times New Roman" w:hAnsi="Comic Sans MS" w:cs="Times New Roman"/>
          <w:b/>
          <w:bCs/>
          <w:color w:val="000000"/>
          <w:sz w:val="30"/>
          <w:szCs w:val="30"/>
          <w:lang w:eastAsia="es-EC"/>
        </w:rPr>
        <w:t>da</w:t>
      </w:r>
      <w:r w:rsidRPr="00D11A3A">
        <w:rPr>
          <w:rFonts w:ascii="Comic Sans MS" w:eastAsia="Times New Roman" w:hAnsi="Comic Sans MS" w:cs="Times New Roman"/>
          <w:b/>
          <w:bCs/>
          <w:color w:val="000000"/>
          <w:sz w:val="30"/>
          <w:szCs w:val="30"/>
          <w:lang w:eastAsia="es-EC"/>
        </w:rPr>
        <w:t xml:space="preserve"> tres vueltas sobre él mismo mientras el resto de jugadores cantan: "Una, dos y tres".</w:t>
      </w:r>
    </w:p>
    <w:p w:rsidR="00D11A3A" w:rsidRPr="00D11A3A" w:rsidRDefault="00D11A3A" w:rsidP="00D11A3A">
      <w:pPr>
        <w:numPr>
          <w:ilvl w:val="0"/>
          <w:numId w:val="4"/>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t>Después la gallinita ciega avanza con los brazos extendidos intentando tocar a alguno de los otros jugadores, y cuando lo ha hecho, debe adivinar quién es tocándole el pelo, la cabeza, la cara y las manos. Luego dice el nombre del jugador que cree que es y si acierta, se cambian los puestos y si no acierta, el resto de jugadores le gritan que ha fallado, siguiendo el juego hasta que acierta.</w:t>
      </w:r>
    </w:p>
    <w:p w:rsidR="00D11A3A" w:rsidRPr="00D11A3A" w:rsidRDefault="00D11A3A" w:rsidP="00D11A3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D11A3A">
        <w:rPr>
          <w:rFonts w:ascii="Comic Sans MS" w:eastAsia="Times New Roman" w:hAnsi="Comic Sans MS" w:cs="Times New Roman"/>
          <w:color w:val="0033FF"/>
          <w:sz w:val="30"/>
          <w:szCs w:val="30"/>
          <w:lang w:eastAsia="es-EC"/>
        </w:rPr>
        <w:t>Variantes:</w:t>
      </w:r>
    </w:p>
    <w:p w:rsidR="00D11A3A" w:rsidRPr="00D11A3A" w:rsidRDefault="00D11A3A" w:rsidP="00D11A3A">
      <w:pPr>
        <w:numPr>
          <w:ilvl w:val="0"/>
          <w:numId w:val="5"/>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t>Una vez vendado el jugador que hace de gallinita ciega, los demás se dan la mano y lo encierran formando un corro, mientras cantan la canción. En un momento dado la gallina ciega grita "¡alto!" y todos se paran y quedan en silencio. La gallina ciega señala con el dedo en una dirección y el jugador señalado entra en el corro e intenta no ser tocado por la gallina ciega. Cuando ésta consigue rozar al jugador que hay dentro del corro, éste queda quieto y la gallina ciega intenta adivinar quién es, para lo que podrá tocarle la cara o hacerle preguntas para reconocer su voz.</w:t>
      </w:r>
    </w:p>
    <w:p w:rsidR="00D11A3A" w:rsidRPr="00D11A3A" w:rsidRDefault="00D11A3A" w:rsidP="00D11A3A">
      <w:pPr>
        <w:numPr>
          <w:ilvl w:val="0"/>
          <w:numId w:val="5"/>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D11A3A">
        <w:rPr>
          <w:rFonts w:ascii="Comic Sans MS" w:eastAsia="Times New Roman" w:hAnsi="Comic Sans MS" w:cs="Times New Roman"/>
          <w:b/>
          <w:bCs/>
          <w:color w:val="000000"/>
          <w:sz w:val="30"/>
          <w:szCs w:val="30"/>
          <w:lang w:eastAsia="es-EC"/>
        </w:rPr>
        <w:lastRenderedPageBreak/>
        <w:t>Esta variante es la gallina ciega de los siete pasos. La gallina ciega queda quieta en el centro del terreno de juego y con los ojos vendados. Los demás se mueven libremente por el terreno y a una voz de la gallina ciega, todos quedan quietos. Entonces la gallina ciega puede dar hasta siete pasos en la dirección que quiera. Si en esos siete pasos consigue tocar a alguien, intentará averiguar quién es.</w:t>
      </w:r>
    </w:p>
    <w:p w:rsidR="00D11A3A" w:rsidRDefault="00D11A3A" w:rsidP="00D11A3A">
      <w:pPr>
        <w:spacing w:before="100" w:beforeAutospacing="1" w:after="100" w:afterAutospacing="1" w:line="240" w:lineRule="auto"/>
        <w:ind w:left="720"/>
        <w:rPr>
          <w:rFonts w:ascii="Comic Sans MS" w:eastAsia="Times New Roman" w:hAnsi="Comic Sans MS" w:cs="Times New Roman"/>
          <w:color w:val="000000"/>
          <w:sz w:val="30"/>
          <w:szCs w:val="30"/>
          <w:lang w:eastAsia="es-EC"/>
        </w:rPr>
      </w:pPr>
    </w:p>
    <w:p w:rsidR="00A0169A" w:rsidRDefault="00A0169A" w:rsidP="00D11A3A">
      <w:pPr>
        <w:spacing w:before="100" w:beforeAutospacing="1" w:after="100" w:afterAutospacing="1" w:line="240" w:lineRule="auto"/>
        <w:ind w:left="720"/>
        <w:rPr>
          <w:rFonts w:ascii="Comic Sans MS" w:eastAsia="Times New Roman" w:hAnsi="Comic Sans MS" w:cs="Times New Roman"/>
          <w:color w:val="000000"/>
          <w:sz w:val="30"/>
          <w:szCs w:val="30"/>
          <w:lang w:eastAsia="es-EC"/>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446"/>
      </w:tblGrid>
      <w:tr w:rsidR="00A0169A" w:rsidRPr="00A0169A" w:rsidTr="00A0169A">
        <w:trPr>
          <w:tblCellSpacing w:w="15" w:type="dxa"/>
          <w:jc w:val="center"/>
        </w:trPr>
        <w:tc>
          <w:tcPr>
            <w:tcW w:w="0" w:type="auto"/>
            <w:vAlign w:val="center"/>
            <w:hideMark/>
          </w:tcPr>
          <w:p w:rsidR="00A0169A" w:rsidRPr="00A0169A" w:rsidRDefault="00A0169A" w:rsidP="00A0169A">
            <w:pPr>
              <w:spacing w:before="100" w:beforeAutospacing="1" w:after="100" w:afterAutospacing="1" w:line="240" w:lineRule="auto"/>
              <w:jc w:val="center"/>
              <w:outlineLvl w:val="0"/>
              <w:rPr>
                <w:rFonts w:ascii="Kristen ITC" w:eastAsia="Times New Roman" w:hAnsi="Kristen ITC" w:cs="Times New Roman"/>
                <w:b/>
                <w:bCs/>
                <w:color w:val="0000FF"/>
                <w:kern w:val="36"/>
                <w:sz w:val="50"/>
                <w:szCs w:val="50"/>
                <w:lang w:eastAsia="es-EC"/>
              </w:rPr>
            </w:pPr>
            <w:r w:rsidRPr="00A0169A">
              <w:rPr>
                <w:rFonts w:ascii="Kristen ITC" w:eastAsia="Times New Roman" w:hAnsi="Kristen ITC" w:cs="Times New Roman"/>
                <w:b/>
                <w:bCs/>
                <w:color w:val="0000FF"/>
                <w:kern w:val="36"/>
                <w:sz w:val="50"/>
                <w:szCs w:val="50"/>
                <w:lang w:eastAsia="es-EC"/>
              </w:rPr>
              <w:t>La Rayuela</w:t>
            </w:r>
          </w:p>
        </w:tc>
      </w:tr>
      <w:tr w:rsidR="00A0169A" w:rsidRPr="00A0169A" w:rsidTr="00A0169A">
        <w:trPr>
          <w:tblCellSpacing w:w="15" w:type="dxa"/>
          <w:jc w:val="center"/>
        </w:trPr>
        <w:tc>
          <w:tcPr>
            <w:tcW w:w="0" w:type="auto"/>
            <w:vAlign w:val="center"/>
            <w:hideMark/>
          </w:tcPr>
          <w:p w:rsidR="00A0169A" w:rsidRPr="00A0169A" w:rsidRDefault="00A0169A" w:rsidP="00A0169A">
            <w:pPr>
              <w:spacing w:after="0" w:line="240" w:lineRule="auto"/>
              <w:jc w:val="center"/>
              <w:rPr>
                <w:rFonts w:ascii="Times New Roman" w:eastAsia="Times New Roman" w:hAnsi="Times New Roman" w:cs="Times New Roman"/>
                <w:sz w:val="24"/>
                <w:szCs w:val="24"/>
                <w:lang w:eastAsia="es-EC"/>
              </w:rPr>
            </w:pPr>
          </w:p>
        </w:tc>
      </w:tr>
    </w:tbl>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Organización:</w:t>
      </w:r>
    </w:p>
    <w:p w:rsidR="00A0169A" w:rsidRPr="00A0169A" w:rsidRDefault="00A0169A" w:rsidP="00A0169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Se dibuja con tiza en el suelo una figura como la del dibujo.</w:t>
      </w:r>
    </w:p>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Materiales:</w:t>
      </w:r>
    </w:p>
    <w:p w:rsidR="00A0169A" w:rsidRPr="00A0169A" w:rsidRDefault="00A0169A" w:rsidP="00A0169A">
      <w:pPr>
        <w:numPr>
          <w:ilvl w:val="0"/>
          <w:numId w:val="6"/>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Una tiza para pintar la rayuela</w:t>
      </w:r>
    </w:p>
    <w:p w:rsidR="00A0169A" w:rsidRPr="00A0169A" w:rsidRDefault="00A0169A" w:rsidP="00A0169A">
      <w:pPr>
        <w:numPr>
          <w:ilvl w:val="0"/>
          <w:numId w:val="6"/>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Un pedazo de teja, ladrillo o piedra plana</w:t>
      </w:r>
    </w:p>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Juego:</w:t>
      </w:r>
    </w:p>
    <w:p w:rsidR="00A0169A" w:rsidRPr="00A0169A" w:rsidRDefault="00A0169A" w:rsidP="00A0169A">
      <w:pPr>
        <w:numPr>
          <w:ilvl w:val="0"/>
          <w:numId w:val="7"/>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El cuadro frente a la casilla nº 1 es la tierra y el semicírculo de la parte superior es el cielo.</w:t>
      </w:r>
    </w:p>
    <w:p w:rsidR="00A0169A" w:rsidRPr="00A0169A" w:rsidRDefault="00A0169A" w:rsidP="00A0169A">
      <w:pPr>
        <w:numPr>
          <w:ilvl w:val="0"/>
          <w:numId w:val="7"/>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El primer jugador lanza un pedazo de teja o ladrillo desde la tierra a la casilla nº 1. Si se queda en ella deberá ir a recogerla. Si cae fuera o toca raya, cede el turno.</w:t>
      </w:r>
    </w:p>
    <w:p w:rsidR="00A0169A" w:rsidRPr="00A0169A" w:rsidRDefault="00A0169A" w:rsidP="00A0169A">
      <w:pPr>
        <w:numPr>
          <w:ilvl w:val="0"/>
          <w:numId w:val="7"/>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 xml:space="preserve">Para ir a recoger la teja, primero pasará a la pata coja de casilla en casilla sin pisar la casilla ocupada por la </w:t>
      </w:r>
      <w:r w:rsidRPr="00A0169A">
        <w:rPr>
          <w:rFonts w:ascii="Comic Sans MS" w:eastAsia="Times New Roman" w:hAnsi="Comic Sans MS" w:cs="Times New Roman"/>
          <w:b/>
          <w:bCs/>
          <w:color w:val="000000"/>
          <w:sz w:val="30"/>
          <w:szCs w:val="30"/>
          <w:lang w:eastAsia="es-EC"/>
        </w:rPr>
        <w:lastRenderedPageBreak/>
        <w:t>teja. Las casillas emparejadas -5/8 y 6/7 - deben pisarse cada una con un pie al mismo tiempo.</w:t>
      </w:r>
    </w:p>
    <w:p w:rsidR="00A0169A" w:rsidRPr="00A0169A" w:rsidRDefault="00A0169A" w:rsidP="00A0169A">
      <w:pPr>
        <w:numPr>
          <w:ilvl w:val="0"/>
          <w:numId w:val="7"/>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Cuando el jugador llega al cielo, descansa antes de realizar el camino inverso. Al llegar a la casilla previa a la ocupada por la teja la recoge y vuelve a la tierra.</w:t>
      </w:r>
    </w:p>
    <w:p w:rsidR="00A0169A" w:rsidRPr="00A0169A" w:rsidRDefault="00A0169A" w:rsidP="00A0169A">
      <w:pPr>
        <w:numPr>
          <w:ilvl w:val="0"/>
          <w:numId w:val="7"/>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Cada vez que se completa un recorrido se repite tirando la teja a la casilla siguiente. Si se falla, en la siguiente ronda se continúa desde donde se quedó.</w:t>
      </w:r>
    </w:p>
    <w:p w:rsidR="00A0169A" w:rsidRPr="00A0169A" w:rsidRDefault="00A0169A" w:rsidP="00A0169A">
      <w:pPr>
        <w:numPr>
          <w:ilvl w:val="0"/>
          <w:numId w:val="7"/>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Al realizar el recorrido del 1 al 11, el jugador tira la piedra por encima del hombro. La casilla en la que cae pasa a ser de su propiedad. Cuando no quedan casillas libres finaliza el juego.</w:t>
      </w:r>
    </w:p>
    <w:p w:rsidR="00A0169A" w:rsidRPr="00A0169A" w:rsidRDefault="00A0169A" w:rsidP="00A0169A">
      <w:pPr>
        <w:spacing w:before="100" w:beforeAutospacing="1" w:after="100" w:afterAutospacing="1" w:line="240" w:lineRule="auto"/>
        <w:jc w:val="center"/>
        <w:rPr>
          <w:rFonts w:ascii="Times New Roman" w:eastAsia="Times New Roman" w:hAnsi="Times New Roman" w:cs="Times New Roman"/>
          <w:color w:val="000000"/>
          <w:sz w:val="27"/>
          <w:szCs w:val="27"/>
          <w:lang w:eastAsia="es-EC"/>
        </w:rPr>
      </w:pPr>
      <w:r w:rsidRPr="00A0169A">
        <w:rPr>
          <w:rFonts w:ascii="Times New Roman" w:eastAsia="Times New Roman" w:hAnsi="Times New Roman" w:cs="Times New Roman"/>
          <w:noProof/>
          <w:color w:val="000000"/>
          <w:sz w:val="27"/>
          <w:szCs w:val="27"/>
          <w:lang w:eastAsia="es-EC"/>
        </w:rPr>
        <w:drawing>
          <wp:inline distT="0" distB="0" distL="0" distR="0" wp14:anchorId="4759E919" wp14:editId="5F5050A7">
            <wp:extent cx="2063750" cy="3460115"/>
            <wp:effectExtent l="0" t="0" r="0" b="6985"/>
            <wp:docPr id="69" name="Imagen 69" descr="http://www.doslourdes.net/JUEdibujojuegorayue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oslourdes.net/JUEdibujojuegorayuel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750" cy="3460115"/>
                    </a:xfrm>
                    <a:prstGeom prst="rect">
                      <a:avLst/>
                    </a:prstGeom>
                    <a:noFill/>
                    <a:ln>
                      <a:noFill/>
                    </a:ln>
                  </pic:spPr>
                </pic:pic>
              </a:graphicData>
            </a:graphic>
          </wp:inline>
        </w:drawing>
      </w:r>
    </w:p>
    <w:p w:rsidR="00A0169A" w:rsidRPr="00A0169A" w:rsidRDefault="00A0169A" w:rsidP="00A0169A">
      <w:pPr>
        <w:spacing w:after="0" w:line="240" w:lineRule="auto"/>
        <w:jc w:val="center"/>
        <w:rPr>
          <w:rFonts w:ascii="Times New Roman" w:eastAsia="Times New Roman" w:hAnsi="Times New Roman" w:cs="Times New Roman"/>
          <w:color w:val="000000"/>
          <w:sz w:val="27"/>
          <w:szCs w:val="27"/>
          <w:lang w:eastAsia="es-EC"/>
        </w:rPr>
      </w:pPr>
    </w:p>
    <w:p w:rsidR="00A0169A" w:rsidRDefault="00A0169A" w:rsidP="00D11A3A">
      <w:pPr>
        <w:spacing w:before="100" w:beforeAutospacing="1" w:after="100" w:afterAutospacing="1" w:line="240" w:lineRule="auto"/>
        <w:ind w:left="720"/>
        <w:rPr>
          <w:rFonts w:ascii="Comic Sans MS" w:eastAsia="Times New Roman" w:hAnsi="Comic Sans MS" w:cs="Times New Roman"/>
          <w:color w:val="000000"/>
          <w:sz w:val="30"/>
          <w:szCs w:val="30"/>
          <w:lang w:eastAsia="es-EC"/>
        </w:rPr>
      </w:pPr>
    </w:p>
    <w:p w:rsidR="00D11A3A" w:rsidRPr="00D11A3A" w:rsidRDefault="00D11A3A" w:rsidP="00D11A3A">
      <w:pPr>
        <w:spacing w:before="100" w:beforeAutospacing="1" w:after="100" w:afterAutospacing="1" w:line="240" w:lineRule="auto"/>
        <w:ind w:left="720"/>
        <w:rPr>
          <w:rFonts w:ascii="Comic Sans MS" w:eastAsia="Times New Roman" w:hAnsi="Comic Sans MS" w:cs="Times New Roman"/>
          <w:color w:val="000000"/>
          <w:sz w:val="30"/>
          <w:szCs w:val="30"/>
          <w:lang w:eastAsia="es-EC"/>
        </w:rPr>
      </w:pPr>
    </w:p>
    <w:tbl>
      <w:tblPr>
        <w:tblW w:w="700" w:type="pct"/>
        <w:jc w:val="center"/>
        <w:tblCellSpacing w:w="15" w:type="dxa"/>
        <w:tblCellMar>
          <w:top w:w="15" w:type="dxa"/>
          <w:left w:w="15" w:type="dxa"/>
          <w:bottom w:w="15" w:type="dxa"/>
          <w:right w:w="15" w:type="dxa"/>
        </w:tblCellMar>
        <w:tblLook w:val="04A0" w:firstRow="1" w:lastRow="0" w:firstColumn="1" w:lastColumn="0" w:noHBand="0" w:noVBand="1"/>
      </w:tblPr>
      <w:tblGrid>
        <w:gridCol w:w="2018"/>
      </w:tblGrid>
      <w:tr w:rsidR="00A0169A" w:rsidRPr="00A0169A" w:rsidTr="00A0169A">
        <w:trPr>
          <w:tblCellSpacing w:w="15" w:type="dxa"/>
          <w:jc w:val="center"/>
        </w:trPr>
        <w:tc>
          <w:tcPr>
            <w:tcW w:w="0" w:type="auto"/>
            <w:vAlign w:val="center"/>
            <w:hideMark/>
          </w:tcPr>
          <w:p w:rsidR="00A0169A" w:rsidRPr="00A0169A" w:rsidRDefault="00A0169A" w:rsidP="00A0169A">
            <w:pPr>
              <w:spacing w:before="100" w:beforeAutospacing="1" w:after="100" w:afterAutospacing="1" w:line="240" w:lineRule="auto"/>
              <w:jc w:val="center"/>
              <w:outlineLvl w:val="0"/>
              <w:rPr>
                <w:rFonts w:ascii="Kristen ITC" w:eastAsia="Times New Roman" w:hAnsi="Kristen ITC" w:cs="Times New Roman"/>
                <w:b/>
                <w:bCs/>
                <w:color w:val="0000FF"/>
                <w:kern w:val="36"/>
                <w:sz w:val="50"/>
                <w:szCs w:val="50"/>
                <w:lang w:eastAsia="es-EC"/>
              </w:rPr>
            </w:pPr>
            <w:r w:rsidRPr="00A0169A">
              <w:rPr>
                <w:rFonts w:ascii="Kristen ITC" w:eastAsia="Times New Roman" w:hAnsi="Kristen ITC" w:cs="Times New Roman"/>
                <w:b/>
                <w:bCs/>
                <w:color w:val="0000FF"/>
                <w:kern w:val="36"/>
                <w:sz w:val="50"/>
                <w:szCs w:val="50"/>
                <w:lang w:eastAsia="es-EC"/>
              </w:rPr>
              <w:lastRenderedPageBreak/>
              <w:t>Antón pirulero</w:t>
            </w:r>
          </w:p>
        </w:tc>
      </w:tr>
      <w:tr w:rsidR="00A0169A" w:rsidRPr="00A0169A" w:rsidTr="00A0169A">
        <w:trPr>
          <w:tblCellSpacing w:w="15" w:type="dxa"/>
          <w:jc w:val="center"/>
        </w:trPr>
        <w:tc>
          <w:tcPr>
            <w:tcW w:w="0" w:type="auto"/>
            <w:vAlign w:val="center"/>
            <w:hideMark/>
          </w:tcPr>
          <w:p w:rsidR="00A0169A" w:rsidRPr="00A0169A" w:rsidRDefault="00A0169A" w:rsidP="00A0169A">
            <w:pPr>
              <w:spacing w:after="0" w:line="240" w:lineRule="auto"/>
              <w:jc w:val="center"/>
              <w:rPr>
                <w:rFonts w:ascii="Times New Roman" w:eastAsia="Times New Roman" w:hAnsi="Times New Roman" w:cs="Times New Roman"/>
                <w:sz w:val="24"/>
                <w:szCs w:val="24"/>
                <w:lang w:eastAsia="es-EC"/>
              </w:rPr>
            </w:pPr>
          </w:p>
        </w:tc>
      </w:tr>
    </w:tbl>
    <w:p w:rsidR="00A0169A" w:rsidRPr="00A0169A" w:rsidRDefault="00A0169A" w:rsidP="00A0169A">
      <w:pPr>
        <w:spacing w:after="0" w:line="240" w:lineRule="auto"/>
        <w:rPr>
          <w:rFonts w:ascii="Times New Roman" w:eastAsia="Times New Roman" w:hAnsi="Times New Roman" w:cs="Times New Roman"/>
          <w:sz w:val="24"/>
          <w:szCs w:val="24"/>
          <w:lang w:eastAsia="es-EC"/>
        </w:rPr>
      </w:pPr>
      <w:r w:rsidRPr="00A0169A">
        <w:rPr>
          <w:rFonts w:ascii="Times New Roman" w:eastAsia="Times New Roman" w:hAnsi="Times New Roman" w:cs="Times New Roman"/>
          <w:color w:val="000000"/>
          <w:sz w:val="27"/>
          <w:szCs w:val="27"/>
          <w:lang w:eastAsia="es-EC"/>
        </w:rPr>
        <w:t>                                                                                                                   </w:t>
      </w:r>
    </w:p>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Organización:</w:t>
      </w:r>
    </w:p>
    <w:p w:rsidR="00A0169A" w:rsidRPr="00A0169A" w:rsidRDefault="00A0169A" w:rsidP="00A0169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  Toda la clase sentada en círculo y una </w:t>
      </w:r>
      <w:hyperlink r:id="rId12" w:history="1">
        <w:r w:rsidRPr="00A0169A">
          <w:rPr>
            <w:rFonts w:ascii="Comic Sans MS" w:eastAsia="Times New Roman" w:hAnsi="Comic Sans MS" w:cs="Times New Roman"/>
            <w:b/>
            <w:bCs/>
            <w:color w:val="0000FF"/>
            <w:sz w:val="30"/>
            <w:szCs w:val="30"/>
            <w:u w:val="single"/>
            <w:lang w:eastAsia="es-EC"/>
          </w:rPr>
          <w:t>madre</w:t>
        </w:r>
      </w:hyperlink>
      <w:r w:rsidRPr="00A0169A">
        <w:rPr>
          <w:rFonts w:ascii="Comic Sans MS" w:eastAsia="Times New Roman" w:hAnsi="Comic Sans MS" w:cs="Times New Roman"/>
          <w:b/>
          <w:bCs/>
          <w:color w:val="000000"/>
          <w:sz w:val="30"/>
          <w:szCs w:val="30"/>
          <w:lang w:eastAsia="es-EC"/>
        </w:rPr>
        <w:t> que dirige la acción, sentada en un lugar del círculo bien visible por todos los jugadores.</w:t>
      </w:r>
    </w:p>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Materiales:</w:t>
      </w:r>
    </w:p>
    <w:p w:rsidR="00A0169A" w:rsidRPr="00A0169A" w:rsidRDefault="00A0169A" w:rsidP="00A0169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Ninguno</w:t>
      </w:r>
    </w:p>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Juego:</w:t>
      </w:r>
    </w:p>
    <w:p w:rsidR="00A0169A" w:rsidRPr="00A0169A" w:rsidRDefault="00A0169A" w:rsidP="00A0169A">
      <w:pPr>
        <w:numPr>
          <w:ilvl w:val="0"/>
          <w:numId w:val="8"/>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 xml:space="preserve">Mientras cantan </w:t>
      </w:r>
      <w:r w:rsidR="002C41C9" w:rsidRPr="00A0169A">
        <w:rPr>
          <w:rFonts w:ascii="Comic Sans MS" w:eastAsia="Times New Roman" w:hAnsi="Comic Sans MS" w:cs="Times New Roman"/>
          <w:b/>
          <w:bCs/>
          <w:color w:val="000000"/>
          <w:sz w:val="30"/>
          <w:szCs w:val="30"/>
          <w:lang w:eastAsia="es-EC"/>
        </w:rPr>
        <w:t>toda una canción</w:t>
      </w:r>
      <w:r w:rsidRPr="00A0169A">
        <w:rPr>
          <w:rFonts w:ascii="Comic Sans MS" w:eastAsia="Times New Roman" w:hAnsi="Comic Sans MS" w:cs="Times New Roman"/>
          <w:b/>
          <w:bCs/>
          <w:color w:val="000000"/>
          <w:sz w:val="30"/>
          <w:szCs w:val="30"/>
          <w:lang w:eastAsia="es-EC"/>
        </w:rPr>
        <w:t>, cada jugador hace los gestos de un instrumento musical y la madre se golpea la barbilla con el pulgar.</w:t>
      </w:r>
    </w:p>
    <w:p w:rsidR="00A0169A" w:rsidRPr="00A0169A" w:rsidRDefault="00A0169A" w:rsidP="00A0169A">
      <w:pPr>
        <w:numPr>
          <w:ilvl w:val="0"/>
          <w:numId w:val="8"/>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Cada vez que la </w:t>
      </w:r>
      <w:hyperlink r:id="rId13" w:history="1">
        <w:r w:rsidRPr="00A0169A">
          <w:rPr>
            <w:rFonts w:ascii="Comic Sans MS" w:eastAsia="Times New Roman" w:hAnsi="Comic Sans MS" w:cs="Times New Roman"/>
            <w:b/>
            <w:bCs/>
            <w:color w:val="0000FF"/>
            <w:sz w:val="30"/>
            <w:szCs w:val="30"/>
            <w:u w:val="single"/>
            <w:lang w:eastAsia="es-EC"/>
          </w:rPr>
          <w:t>madre</w:t>
        </w:r>
      </w:hyperlink>
      <w:r w:rsidRPr="00A0169A">
        <w:rPr>
          <w:rFonts w:ascii="Comic Sans MS" w:eastAsia="Times New Roman" w:hAnsi="Comic Sans MS" w:cs="Times New Roman"/>
          <w:b/>
          <w:bCs/>
          <w:color w:val="000000"/>
          <w:sz w:val="30"/>
          <w:szCs w:val="30"/>
          <w:lang w:eastAsia="es-EC"/>
        </w:rPr>
        <w:t> realiza un gesto de alguno de los instrumentos que tocan los jugadores, éste debe cambiar y hacer el gesto de la </w:t>
      </w:r>
      <w:hyperlink r:id="rId14" w:history="1">
        <w:r w:rsidRPr="00A0169A">
          <w:rPr>
            <w:rFonts w:ascii="Comic Sans MS" w:eastAsia="Times New Roman" w:hAnsi="Comic Sans MS" w:cs="Times New Roman"/>
            <w:b/>
            <w:bCs/>
            <w:color w:val="0000FF"/>
            <w:sz w:val="30"/>
            <w:szCs w:val="30"/>
            <w:u w:val="single"/>
            <w:lang w:eastAsia="es-EC"/>
          </w:rPr>
          <w:t>madre</w:t>
        </w:r>
      </w:hyperlink>
      <w:r w:rsidRPr="00A0169A">
        <w:rPr>
          <w:rFonts w:ascii="Comic Sans MS" w:eastAsia="Times New Roman" w:hAnsi="Comic Sans MS" w:cs="Times New Roman"/>
          <w:b/>
          <w:bCs/>
          <w:color w:val="000000"/>
          <w:sz w:val="30"/>
          <w:szCs w:val="30"/>
          <w:lang w:eastAsia="es-EC"/>
        </w:rPr>
        <w:t> rápidamente.</w:t>
      </w:r>
    </w:p>
    <w:p w:rsidR="00A0169A" w:rsidRPr="00A0169A" w:rsidRDefault="00A0169A" w:rsidP="00A0169A">
      <w:pPr>
        <w:numPr>
          <w:ilvl w:val="0"/>
          <w:numId w:val="8"/>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Cada vez que alguien se equivoca, debe pagar una prenda (objeto personal).</w:t>
      </w:r>
    </w:p>
    <w:p w:rsidR="00A0169A" w:rsidRPr="00A0169A" w:rsidRDefault="00A0169A" w:rsidP="00A0169A">
      <w:pPr>
        <w:numPr>
          <w:ilvl w:val="0"/>
          <w:numId w:val="8"/>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Al final del juego se recuperan las prendas a cambio de alguna acción que le ordenan los demás participantes del juego.</w:t>
      </w:r>
    </w:p>
    <w:tbl>
      <w:tblPr>
        <w:tblW w:w="2300" w:type="pct"/>
        <w:jc w:val="center"/>
        <w:tblCellSpacing w:w="15" w:type="dxa"/>
        <w:tblCellMar>
          <w:top w:w="15" w:type="dxa"/>
          <w:left w:w="15" w:type="dxa"/>
          <w:bottom w:w="15" w:type="dxa"/>
          <w:right w:w="15" w:type="dxa"/>
        </w:tblCellMar>
        <w:tblLook w:val="04A0" w:firstRow="1" w:lastRow="0" w:firstColumn="1" w:lastColumn="0" w:noHBand="0" w:noVBand="1"/>
      </w:tblPr>
      <w:tblGrid>
        <w:gridCol w:w="4345"/>
      </w:tblGrid>
      <w:tr w:rsidR="00A0169A" w:rsidRPr="00A0169A" w:rsidTr="00A0169A">
        <w:trPr>
          <w:trHeight w:val="1380"/>
          <w:tblCellSpacing w:w="15" w:type="dxa"/>
          <w:jc w:val="center"/>
        </w:trPr>
        <w:tc>
          <w:tcPr>
            <w:tcW w:w="0" w:type="auto"/>
            <w:vAlign w:val="center"/>
            <w:hideMark/>
          </w:tcPr>
          <w:p w:rsidR="00A0169A" w:rsidRPr="00A0169A" w:rsidRDefault="002C41C9" w:rsidP="00A0169A">
            <w:pPr>
              <w:spacing w:before="100" w:beforeAutospacing="1" w:after="100" w:afterAutospacing="1" w:line="240" w:lineRule="auto"/>
              <w:jc w:val="center"/>
              <w:outlineLvl w:val="1"/>
              <w:rPr>
                <w:rFonts w:ascii="Kristen ITC" w:eastAsia="Times New Roman" w:hAnsi="Kristen ITC" w:cs="Times New Roman"/>
                <w:b/>
                <w:bCs/>
                <w:color w:val="FF0000"/>
                <w:sz w:val="24"/>
                <w:szCs w:val="24"/>
                <w:lang w:eastAsia="es-EC"/>
              </w:rPr>
            </w:pPr>
            <w:hyperlink r:id="rId15" w:history="1">
              <w:r w:rsidR="00A0169A" w:rsidRPr="00A0169A">
                <w:rPr>
                  <w:rFonts w:ascii="Kristen ITC" w:eastAsia="Times New Roman" w:hAnsi="Kristen ITC" w:cs="Times New Roman"/>
                  <w:b/>
                  <w:bCs/>
                  <w:color w:val="0000FF"/>
                  <w:sz w:val="24"/>
                  <w:szCs w:val="24"/>
                  <w:u w:val="single"/>
                  <w:lang w:eastAsia="es-EC"/>
                </w:rPr>
                <w:t>Canción</w:t>
              </w:r>
            </w:hyperlink>
            <w:r w:rsidR="00A0169A" w:rsidRPr="00A0169A">
              <w:rPr>
                <w:rFonts w:ascii="Kristen ITC" w:eastAsia="Times New Roman" w:hAnsi="Kristen ITC" w:cs="Times New Roman"/>
                <w:b/>
                <w:bCs/>
                <w:color w:val="FF0000"/>
                <w:sz w:val="24"/>
                <w:szCs w:val="24"/>
                <w:lang w:eastAsia="es-EC"/>
              </w:rPr>
              <w:t>:</w:t>
            </w:r>
          </w:p>
          <w:tbl>
            <w:tblPr>
              <w:tblW w:w="3645" w:type="dxa"/>
              <w:jc w:val="center"/>
              <w:tblCellSpacing w:w="15" w:type="dxa"/>
              <w:tblCellMar>
                <w:top w:w="15" w:type="dxa"/>
                <w:left w:w="15" w:type="dxa"/>
                <w:bottom w:w="15" w:type="dxa"/>
                <w:right w:w="15" w:type="dxa"/>
              </w:tblCellMar>
              <w:tblLook w:val="04A0" w:firstRow="1" w:lastRow="0" w:firstColumn="1" w:lastColumn="0" w:noHBand="0" w:noVBand="1"/>
            </w:tblPr>
            <w:tblGrid>
              <w:gridCol w:w="1246"/>
              <w:gridCol w:w="1170"/>
              <w:gridCol w:w="1229"/>
            </w:tblGrid>
            <w:tr w:rsidR="00A0169A" w:rsidRPr="00A0169A">
              <w:trPr>
                <w:tblCellSpacing w:w="15" w:type="dxa"/>
                <w:jc w:val="center"/>
              </w:trPr>
              <w:tc>
                <w:tcPr>
                  <w:tcW w:w="1755" w:type="dxa"/>
                  <w:vAlign w:val="center"/>
                  <w:hideMark/>
                </w:tcPr>
                <w:p w:rsidR="00A0169A" w:rsidRPr="00A0169A" w:rsidRDefault="009671E8" w:rsidP="00A0169A">
                  <w:pPr>
                    <w:spacing w:before="100" w:beforeAutospacing="1" w:after="100" w:afterAutospacing="1" w:line="240" w:lineRule="auto"/>
                    <w:jc w:val="center"/>
                    <w:rPr>
                      <w:rFonts w:ascii="Comic Sans MS" w:eastAsia="Times New Roman" w:hAnsi="Comic Sans MS" w:cs="Times New Roman"/>
                      <w:sz w:val="24"/>
                      <w:szCs w:val="24"/>
                      <w:lang w:eastAsia="es-EC"/>
                    </w:rPr>
                  </w:pPr>
                  <w:r w:rsidRPr="00A0169A">
                    <w:rPr>
                      <w:rFonts w:ascii="Comic Sans MS" w:eastAsia="Times New Roman" w:hAnsi="Comic Sans MS" w:cs="Times New Roman"/>
                      <w:sz w:val="24"/>
                      <w:szCs w:val="24"/>
                      <w:lang w:eastAsia="es-EC"/>
                    </w:rPr>
                    <w:t>Capela</w:t>
                  </w:r>
                </w:p>
              </w:tc>
              <w:tc>
                <w:tcPr>
                  <w:tcW w:w="1740" w:type="dxa"/>
                  <w:vAlign w:val="center"/>
                  <w:hideMark/>
                </w:tcPr>
                <w:p w:rsidR="00A0169A" w:rsidRPr="00A0169A" w:rsidRDefault="00A0169A" w:rsidP="00A0169A">
                  <w:pPr>
                    <w:spacing w:before="100" w:beforeAutospacing="1" w:after="100" w:afterAutospacing="1" w:line="240" w:lineRule="auto"/>
                    <w:jc w:val="center"/>
                    <w:rPr>
                      <w:rFonts w:ascii="Comic Sans MS" w:eastAsia="Times New Roman" w:hAnsi="Comic Sans MS" w:cs="Times New Roman"/>
                      <w:sz w:val="24"/>
                      <w:szCs w:val="24"/>
                      <w:lang w:eastAsia="es-EC"/>
                    </w:rPr>
                  </w:pPr>
                  <w:r w:rsidRPr="00A0169A">
                    <w:rPr>
                      <w:rFonts w:ascii="Comic Sans MS" w:eastAsia="Times New Roman" w:hAnsi="Comic Sans MS" w:cs="Times New Roman"/>
                      <w:sz w:val="24"/>
                      <w:szCs w:val="24"/>
                      <w:lang w:eastAsia="es-EC"/>
                    </w:rPr>
                    <w:t>Dos voces</w:t>
                  </w:r>
                </w:p>
              </w:tc>
              <w:tc>
                <w:tcPr>
                  <w:tcW w:w="1740" w:type="dxa"/>
                  <w:vAlign w:val="center"/>
                  <w:hideMark/>
                </w:tcPr>
                <w:p w:rsidR="00A0169A" w:rsidRPr="00A0169A" w:rsidRDefault="00A0169A" w:rsidP="00A0169A">
                  <w:pPr>
                    <w:spacing w:before="100" w:beforeAutospacing="1" w:after="100" w:afterAutospacing="1" w:line="240" w:lineRule="auto"/>
                    <w:jc w:val="center"/>
                    <w:rPr>
                      <w:rFonts w:ascii="Comic Sans MS" w:eastAsia="Times New Roman" w:hAnsi="Comic Sans MS" w:cs="Times New Roman"/>
                      <w:sz w:val="24"/>
                      <w:szCs w:val="24"/>
                      <w:lang w:eastAsia="es-EC"/>
                    </w:rPr>
                  </w:pPr>
                  <w:r w:rsidRPr="00A0169A">
                    <w:rPr>
                      <w:rFonts w:ascii="Comic Sans MS" w:eastAsia="Times New Roman" w:hAnsi="Comic Sans MS" w:cs="Times New Roman"/>
                      <w:sz w:val="24"/>
                      <w:szCs w:val="24"/>
                      <w:lang w:eastAsia="es-EC"/>
                    </w:rPr>
                    <w:t>Flauta</w:t>
                  </w:r>
                </w:p>
              </w:tc>
            </w:tr>
          </w:tbl>
          <w:p w:rsidR="00A0169A" w:rsidRPr="00A0169A" w:rsidRDefault="00A0169A" w:rsidP="00A0169A">
            <w:pPr>
              <w:spacing w:before="100" w:beforeAutospacing="1" w:after="100" w:afterAutospacing="1" w:line="240" w:lineRule="auto"/>
              <w:jc w:val="center"/>
              <w:rPr>
                <w:rFonts w:ascii="Times New Roman" w:eastAsia="Times New Roman" w:hAnsi="Times New Roman" w:cs="Times New Roman"/>
                <w:b/>
                <w:bCs/>
                <w:sz w:val="24"/>
                <w:szCs w:val="24"/>
                <w:lang w:eastAsia="es-EC"/>
              </w:rPr>
            </w:pPr>
            <w:r w:rsidRPr="00A0169A">
              <w:rPr>
                <w:rFonts w:ascii="Comic Sans MS" w:eastAsia="Times New Roman" w:hAnsi="Comic Sans MS" w:cs="Times New Roman"/>
                <w:b/>
                <w:bCs/>
                <w:sz w:val="21"/>
                <w:szCs w:val="21"/>
                <w:lang w:eastAsia="es-EC"/>
              </w:rPr>
              <w:lastRenderedPageBreak/>
              <w:t>Canciones cantadas por Lourdes Leal.</w:t>
            </w:r>
          </w:p>
          <w:p w:rsidR="00A0169A" w:rsidRPr="00A0169A" w:rsidRDefault="00A0169A" w:rsidP="00A0169A">
            <w:pPr>
              <w:spacing w:before="100" w:beforeAutospacing="1" w:after="100" w:afterAutospacing="1" w:line="240" w:lineRule="auto"/>
              <w:jc w:val="center"/>
              <w:rPr>
                <w:rFonts w:ascii="Times New Roman" w:eastAsia="Times New Roman" w:hAnsi="Times New Roman" w:cs="Times New Roman"/>
                <w:b/>
                <w:bCs/>
                <w:sz w:val="24"/>
                <w:szCs w:val="24"/>
                <w:lang w:eastAsia="es-EC"/>
              </w:rPr>
            </w:pPr>
            <w:r w:rsidRPr="00A0169A">
              <w:rPr>
                <w:rFonts w:ascii="Times New Roman" w:eastAsia="Times New Roman" w:hAnsi="Times New Roman" w:cs="Times New Roman"/>
                <w:b/>
                <w:bCs/>
                <w:sz w:val="24"/>
                <w:szCs w:val="24"/>
                <w:lang w:eastAsia="es-EC"/>
              </w:rPr>
              <w:t> </w:t>
            </w:r>
          </w:p>
        </w:tc>
      </w:tr>
      <w:tr w:rsidR="00A0169A" w:rsidRPr="00A0169A" w:rsidTr="00A0169A">
        <w:trPr>
          <w:tblCellSpacing w:w="15" w:type="dxa"/>
          <w:jc w:val="center"/>
        </w:trPr>
        <w:tc>
          <w:tcPr>
            <w:tcW w:w="0" w:type="auto"/>
            <w:vAlign w:val="center"/>
            <w:hideMark/>
          </w:tcPr>
          <w:p w:rsidR="00A0169A" w:rsidRPr="00A0169A" w:rsidRDefault="00A0169A" w:rsidP="00A0169A">
            <w:pPr>
              <w:spacing w:before="100" w:beforeAutospacing="1" w:after="100" w:afterAutospacing="1" w:line="240" w:lineRule="auto"/>
              <w:jc w:val="center"/>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lastRenderedPageBreak/>
              <w:t>Antón, Antón, Antón pirulero</w:t>
            </w:r>
          </w:p>
        </w:tc>
      </w:tr>
      <w:tr w:rsidR="00A0169A" w:rsidRPr="00A0169A" w:rsidTr="00A0169A">
        <w:trPr>
          <w:tblCellSpacing w:w="15" w:type="dxa"/>
          <w:jc w:val="center"/>
        </w:trPr>
        <w:tc>
          <w:tcPr>
            <w:tcW w:w="0" w:type="auto"/>
            <w:vAlign w:val="center"/>
            <w:hideMark/>
          </w:tcPr>
          <w:p w:rsidR="00A0169A" w:rsidRPr="00A0169A" w:rsidRDefault="00A0169A" w:rsidP="00A0169A">
            <w:pPr>
              <w:spacing w:before="100" w:beforeAutospacing="1" w:after="100" w:afterAutospacing="1" w:line="240" w:lineRule="auto"/>
              <w:jc w:val="center"/>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cada cual, cada cual,</w:t>
            </w:r>
          </w:p>
        </w:tc>
      </w:tr>
      <w:tr w:rsidR="00A0169A" w:rsidRPr="00A0169A" w:rsidTr="00A0169A">
        <w:trPr>
          <w:tblCellSpacing w:w="15" w:type="dxa"/>
          <w:jc w:val="center"/>
        </w:trPr>
        <w:tc>
          <w:tcPr>
            <w:tcW w:w="0" w:type="auto"/>
            <w:vAlign w:val="center"/>
            <w:hideMark/>
          </w:tcPr>
          <w:p w:rsidR="00A0169A" w:rsidRPr="00A0169A" w:rsidRDefault="00A0169A" w:rsidP="00A0169A">
            <w:pPr>
              <w:spacing w:before="100" w:beforeAutospacing="1" w:after="100" w:afterAutospacing="1" w:line="240" w:lineRule="auto"/>
              <w:jc w:val="center"/>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aprenda su juego</w:t>
            </w:r>
          </w:p>
        </w:tc>
      </w:tr>
      <w:tr w:rsidR="00A0169A" w:rsidRPr="00A0169A" w:rsidTr="00A0169A">
        <w:trPr>
          <w:tblCellSpacing w:w="15" w:type="dxa"/>
          <w:jc w:val="center"/>
        </w:trPr>
        <w:tc>
          <w:tcPr>
            <w:tcW w:w="0" w:type="auto"/>
            <w:vAlign w:val="center"/>
            <w:hideMark/>
          </w:tcPr>
          <w:p w:rsidR="00A0169A" w:rsidRPr="00A0169A" w:rsidRDefault="00A0169A" w:rsidP="00A0169A">
            <w:pPr>
              <w:spacing w:before="100" w:beforeAutospacing="1" w:after="100" w:afterAutospacing="1" w:line="240" w:lineRule="auto"/>
              <w:jc w:val="center"/>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y el que no lo aprenda</w:t>
            </w:r>
          </w:p>
        </w:tc>
      </w:tr>
      <w:tr w:rsidR="00A0169A" w:rsidRPr="00A0169A" w:rsidTr="00A0169A">
        <w:trPr>
          <w:tblCellSpacing w:w="15" w:type="dxa"/>
          <w:jc w:val="center"/>
        </w:trPr>
        <w:tc>
          <w:tcPr>
            <w:tcW w:w="0" w:type="auto"/>
            <w:vAlign w:val="center"/>
            <w:hideMark/>
          </w:tcPr>
          <w:p w:rsidR="00A0169A" w:rsidRPr="00A0169A" w:rsidRDefault="002C41C9" w:rsidP="00A0169A">
            <w:pPr>
              <w:spacing w:before="100" w:beforeAutospacing="1" w:after="100" w:afterAutospacing="1" w:line="240" w:lineRule="auto"/>
              <w:jc w:val="center"/>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Pagará</w:t>
            </w:r>
            <w:r w:rsidR="00A0169A" w:rsidRPr="00A0169A">
              <w:rPr>
                <w:rFonts w:ascii="Comic Sans MS" w:eastAsia="Times New Roman" w:hAnsi="Comic Sans MS" w:cs="Times New Roman"/>
                <w:b/>
                <w:bCs/>
                <w:color w:val="000000"/>
                <w:sz w:val="30"/>
                <w:szCs w:val="30"/>
                <w:lang w:eastAsia="es-EC"/>
              </w:rPr>
              <w:t xml:space="preserve"> una prenda.</w:t>
            </w:r>
          </w:p>
        </w:tc>
      </w:tr>
    </w:tbl>
    <w:p w:rsidR="00A0169A" w:rsidRPr="00A0169A" w:rsidRDefault="00A0169A" w:rsidP="00A0169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Repetir la canción hasta que alguien se equivoque.</w:t>
      </w:r>
    </w:p>
    <w:p w:rsidR="00A0169A" w:rsidRPr="00A0169A" w:rsidRDefault="00A0169A" w:rsidP="00A0169A">
      <w:pPr>
        <w:spacing w:before="100" w:beforeAutospacing="1" w:after="100" w:afterAutospacing="1" w:line="240" w:lineRule="auto"/>
        <w:jc w:val="center"/>
        <w:outlineLvl w:val="0"/>
        <w:rPr>
          <w:rFonts w:ascii="Kristen ITC" w:eastAsia="Times New Roman" w:hAnsi="Kristen ITC" w:cs="Times New Roman"/>
          <w:b/>
          <w:bCs/>
          <w:color w:val="0000FF"/>
          <w:kern w:val="36"/>
          <w:sz w:val="50"/>
          <w:szCs w:val="50"/>
          <w:lang w:eastAsia="es-EC"/>
        </w:rPr>
      </w:pPr>
      <w:r w:rsidRPr="00A0169A">
        <w:rPr>
          <w:rFonts w:ascii="Kristen ITC" w:eastAsia="Times New Roman" w:hAnsi="Kristen ITC" w:cs="Times New Roman"/>
          <w:b/>
          <w:bCs/>
          <w:color w:val="0000FF"/>
          <w:kern w:val="36"/>
          <w:sz w:val="50"/>
          <w:szCs w:val="50"/>
          <w:lang w:eastAsia="es-EC"/>
        </w:rPr>
        <w:t>El Triángulo</w:t>
      </w:r>
    </w:p>
    <w:p w:rsidR="00A0169A" w:rsidRPr="00A0169A" w:rsidRDefault="00A0169A" w:rsidP="00A0169A">
      <w:pPr>
        <w:spacing w:before="100" w:beforeAutospacing="1" w:after="100" w:afterAutospacing="1" w:line="240" w:lineRule="auto"/>
        <w:jc w:val="center"/>
        <w:rPr>
          <w:rFonts w:ascii="Times New Roman" w:eastAsia="Times New Roman" w:hAnsi="Times New Roman" w:cs="Times New Roman"/>
          <w:color w:val="000000"/>
          <w:sz w:val="27"/>
          <w:szCs w:val="27"/>
          <w:lang w:eastAsia="es-EC"/>
        </w:rPr>
      </w:pPr>
    </w:p>
    <w:p w:rsidR="00A0169A" w:rsidRPr="00A0169A" w:rsidRDefault="00A0169A" w:rsidP="00A0169A">
      <w:pPr>
        <w:spacing w:before="100" w:beforeAutospacing="1" w:after="100" w:afterAutospacing="1" w:line="240" w:lineRule="auto"/>
        <w:jc w:val="center"/>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Se trata de un juego de bolas parecido al juego de la raya.</w:t>
      </w:r>
    </w:p>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Organización:</w:t>
      </w:r>
    </w:p>
    <w:p w:rsidR="00A0169A" w:rsidRPr="00A0169A" w:rsidRDefault="00A0169A" w:rsidP="00A0169A">
      <w:pPr>
        <w:numPr>
          <w:ilvl w:val="0"/>
          <w:numId w:val="9"/>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Se dibuja en el suelo un triángulo con sus tres lados iguales.</w:t>
      </w:r>
    </w:p>
    <w:p w:rsidR="00A0169A" w:rsidRPr="00A0169A" w:rsidRDefault="00A0169A" w:rsidP="00A0169A">
      <w:pPr>
        <w:numPr>
          <w:ilvl w:val="0"/>
          <w:numId w:val="9"/>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Cada jugador pone una canica dentro de este triángulo.</w:t>
      </w:r>
    </w:p>
    <w:p w:rsidR="00A0169A" w:rsidRPr="00A0169A" w:rsidRDefault="00A0169A" w:rsidP="00A0169A">
      <w:pPr>
        <w:numPr>
          <w:ilvl w:val="0"/>
          <w:numId w:val="9"/>
        </w:num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A una distancia de 2 metros se traza una raya recta, que se utiliza para empezar a jugar, tirando desde ella hacia el triángulo.</w:t>
      </w:r>
    </w:p>
    <w:p w:rsidR="00A0169A" w:rsidRPr="00A0169A" w:rsidRDefault="00A0169A" w:rsidP="00A0169A">
      <w:pPr>
        <w:spacing w:before="100" w:beforeAutospacing="1" w:after="100" w:afterAutospacing="1" w:line="240" w:lineRule="auto"/>
        <w:outlineLvl w:val="3"/>
        <w:rPr>
          <w:rFonts w:ascii="Comic Sans MS" w:eastAsia="Times New Roman" w:hAnsi="Comic Sans MS" w:cs="Times New Roman"/>
          <w:color w:val="0033FF"/>
          <w:sz w:val="30"/>
          <w:szCs w:val="30"/>
          <w:lang w:eastAsia="es-EC"/>
        </w:rPr>
      </w:pPr>
      <w:r w:rsidRPr="00A0169A">
        <w:rPr>
          <w:rFonts w:ascii="Comic Sans MS" w:eastAsia="Times New Roman" w:hAnsi="Comic Sans MS" w:cs="Times New Roman"/>
          <w:color w:val="0033FF"/>
          <w:sz w:val="30"/>
          <w:szCs w:val="30"/>
          <w:lang w:eastAsia="es-EC"/>
        </w:rPr>
        <w:t>Juego:</w:t>
      </w:r>
    </w:p>
    <w:p w:rsidR="00A0169A" w:rsidRPr="00A0169A" w:rsidRDefault="00A0169A" w:rsidP="00A0169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 xml:space="preserve">Comienza el juego tirando por turnos desde la raya hacia el triángulo, intentando sacar alguna canica del triángulo. Si se consigue, el jugador seguirá intentando sacar canicas mientras lo vaya </w:t>
      </w:r>
      <w:r w:rsidR="009671E8" w:rsidRPr="00A0169A">
        <w:rPr>
          <w:rFonts w:ascii="Comic Sans MS" w:eastAsia="Times New Roman" w:hAnsi="Comic Sans MS" w:cs="Times New Roman"/>
          <w:b/>
          <w:bCs/>
          <w:color w:val="000000"/>
          <w:sz w:val="30"/>
          <w:szCs w:val="30"/>
          <w:lang w:eastAsia="es-EC"/>
        </w:rPr>
        <w:t>consiguiendo. Cada</w:t>
      </w:r>
      <w:r w:rsidRPr="00A0169A">
        <w:rPr>
          <w:rFonts w:ascii="Comic Sans MS" w:eastAsia="Times New Roman" w:hAnsi="Comic Sans MS" w:cs="Times New Roman"/>
          <w:b/>
          <w:bCs/>
          <w:color w:val="000000"/>
          <w:sz w:val="30"/>
          <w:szCs w:val="30"/>
          <w:lang w:eastAsia="es-EC"/>
        </w:rPr>
        <w:t xml:space="preserve"> vez que saca alguna canica, elimina </w:t>
      </w:r>
      <w:r w:rsidRPr="00A0169A">
        <w:rPr>
          <w:rFonts w:ascii="Comic Sans MS" w:eastAsia="Times New Roman" w:hAnsi="Comic Sans MS" w:cs="Times New Roman"/>
          <w:b/>
          <w:bCs/>
          <w:color w:val="000000"/>
          <w:sz w:val="30"/>
          <w:szCs w:val="30"/>
          <w:lang w:eastAsia="es-EC"/>
        </w:rPr>
        <w:lastRenderedPageBreak/>
        <w:t xml:space="preserve">del juego al propietario de la misma. Si no lo </w:t>
      </w:r>
      <w:r w:rsidR="009671E8" w:rsidRPr="00A0169A">
        <w:rPr>
          <w:rFonts w:ascii="Comic Sans MS" w:eastAsia="Times New Roman" w:hAnsi="Comic Sans MS" w:cs="Times New Roman"/>
          <w:b/>
          <w:bCs/>
          <w:color w:val="000000"/>
          <w:sz w:val="30"/>
          <w:szCs w:val="30"/>
          <w:lang w:eastAsia="es-EC"/>
        </w:rPr>
        <w:t>consigue, tirará</w:t>
      </w:r>
      <w:r w:rsidRPr="00A0169A">
        <w:rPr>
          <w:rFonts w:ascii="Comic Sans MS" w:eastAsia="Times New Roman" w:hAnsi="Comic Sans MS" w:cs="Times New Roman"/>
          <w:b/>
          <w:bCs/>
          <w:color w:val="000000"/>
          <w:sz w:val="30"/>
          <w:szCs w:val="30"/>
          <w:lang w:eastAsia="es-EC"/>
        </w:rPr>
        <w:t xml:space="preserve"> el siguiente jugador, </w:t>
      </w:r>
      <w:r w:rsidR="009671E8" w:rsidRPr="00A0169A">
        <w:rPr>
          <w:rFonts w:ascii="Comic Sans MS" w:eastAsia="Times New Roman" w:hAnsi="Comic Sans MS" w:cs="Times New Roman"/>
          <w:b/>
          <w:bCs/>
          <w:color w:val="000000"/>
          <w:sz w:val="30"/>
          <w:szCs w:val="30"/>
          <w:lang w:eastAsia="es-EC"/>
        </w:rPr>
        <w:t>repitiendo</w:t>
      </w:r>
      <w:r w:rsidRPr="00A0169A">
        <w:rPr>
          <w:rFonts w:ascii="Comic Sans MS" w:eastAsia="Times New Roman" w:hAnsi="Comic Sans MS" w:cs="Times New Roman"/>
          <w:b/>
          <w:bCs/>
          <w:color w:val="000000"/>
          <w:sz w:val="30"/>
          <w:szCs w:val="30"/>
          <w:lang w:eastAsia="es-EC"/>
        </w:rPr>
        <w:t xml:space="preserve"> todo esto hasta que todos los jugadores hayan salido desde la raya. Luego sigue el que tiró la primera vez, pero tirará desde donde quedó su canica. Si su canica se queda dentro del triángulo, la pierde.</w:t>
      </w:r>
    </w:p>
    <w:p w:rsidR="00A0169A" w:rsidRPr="00A0169A" w:rsidRDefault="00A0169A" w:rsidP="00A0169A">
      <w:pPr>
        <w:spacing w:before="100" w:beforeAutospacing="1" w:after="100" w:afterAutospacing="1" w:line="240" w:lineRule="auto"/>
        <w:outlineLvl w:val="4"/>
        <w:rPr>
          <w:rFonts w:ascii="Comic Sans MS" w:eastAsia="Times New Roman" w:hAnsi="Comic Sans MS" w:cs="Times New Roman"/>
          <w:b/>
          <w:bCs/>
          <w:color w:val="000000"/>
          <w:sz w:val="30"/>
          <w:szCs w:val="30"/>
          <w:lang w:eastAsia="es-EC"/>
        </w:rPr>
      </w:pPr>
      <w:r w:rsidRPr="00A0169A">
        <w:rPr>
          <w:rFonts w:ascii="Comic Sans MS" w:eastAsia="Times New Roman" w:hAnsi="Comic Sans MS" w:cs="Times New Roman"/>
          <w:b/>
          <w:bCs/>
          <w:color w:val="000000"/>
          <w:sz w:val="30"/>
          <w:szCs w:val="30"/>
          <w:lang w:eastAsia="es-EC"/>
        </w:rPr>
        <w:t xml:space="preserve">En este juego, las bolas que se ponen dentro del triángulo serán las más viejas, las rotas, las feas, (recuerdo que un día mi amigo Paco nos gastó la broma de poner una </w:t>
      </w:r>
      <w:r w:rsidR="009671E8" w:rsidRPr="00A0169A">
        <w:rPr>
          <w:rFonts w:ascii="Comic Sans MS" w:eastAsia="Times New Roman" w:hAnsi="Comic Sans MS" w:cs="Times New Roman"/>
          <w:b/>
          <w:bCs/>
          <w:color w:val="000000"/>
          <w:sz w:val="30"/>
          <w:szCs w:val="30"/>
          <w:lang w:eastAsia="es-EC"/>
        </w:rPr>
        <w:t>supe canica</w:t>
      </w:r>
      <w:r w:rsidRPr="00A0169A">
        <w:rPr>
          <w:rFonts w:ascii="Comic Sans MS" w:eastAsia="Times New Roman" w:hAnsi="Comic Sans MS" w:cs="Times New Roman"/>
          <w:b/>
          <w:bCs/>
          <w:color w:val="000000"/>
          <w:sz w:val="30"/>
          <w:szCs w:val="30"/>
          <w:lang w:eastAsia="es-EC"/>
        </w:rPr>
        <w:t>, del tamaño de un huevo de codorniz, y nadie fue capaz de sacarla del triángulo...las canicas "normales" rebotaban...).</w:t>
      </w:r>
    </w:p>
    <w:p w:rsidR="00D11A3A" w:rsidRDefault="00D11A3A" w:rsidP="00D11A3A">
      <w:pPr>
        <w:rPr>
          <w:sz w:val="52"/>
        </w:rPr>
      </w:pPr>
    </w:p>
    <w:p w:rsidR="00D11A3A" w:rsidRDefault="0069139F" w:rsidP="0069139F">
      <w:pPr>
        <w:jc w:val="center"/>
        <w:rPr>
          <w:b/>
          <w:i/>
          <w:sz w:val="48"/>
          <w:u w:val="single"/>
        </w:rPr>
      </w:pPr>
      <w:r w:rsidRPr="0069139F">
        <w:rPr>
          <w:b/>
          <w:i/>
          <w:sz w:val="48"/>
          <w:u w:val="single"/>
        </w:rPr>
        <w:t>JUEGOS POPULARES</w:t>
      </w:r>
    </w:p>
    <w:p w:rsidR="0069139F" w:rsidRDefault="0069139F" w:rsidP="0069139F">
      <w:pPr>
        <w:jc w:val="center"/>
        <w:rPr>
          <w:b/>
          <w:i/>
          <w:sz w:val="48"/>
          <w:u w:val="single"/>
        </w:rPr>
      </w:pPr>
      <w:proofErr w:type="spellStart"/>
      <w:r>
        <w:rPr>
          <w:b/>
          <w:i/>
          <w:sz w:val="48"/>
          <w:u w:val="single"/>
        </w:rPr>
        <w:t>Carerra</w:t>
      </w:r>
      <w:proofErr w:type="spellEnd"/>
      <w:r>
        <w:rPr>
          <w:b/>
          <w:i/>
          <w:sz w:val="48"/>
          <w:u w:val="single"/>
        </w:rPr>
        <w:t xml:space="preserve"> de ensacados</w:t>
      </w:r>
    </w:p>
    <w:p w:rsidR="0069139F" w:rsidRDefault="0069139F" w:rsidP="0069139F">
      <w:pPr>
        <w:jc w:val="center"/>
        <w:rPr>
          <w:b/>
          <w:i/>
          <w:sz w:val="48"/>
          <w:u w:val="single"/>
        </w:rPr>
      </w:pPr>
      <w:r>
        <w:rPr>
          <w:noProof/>
          <w:lang w:eastAsia="es-EC"/>
        </w:rPr>
        <w:drawing>
          <wp:inline distT="0" distB="0" distL="0" distR="0" wp14:anchorId="5D3367B9" wp14:editId="126E0E67">
            <wp:extent cx="2397125" cy="1915160"/>
            <wp:effectExtent l="0" t="0" r="3175" b="8890"/>
            <wp:docPr id="73" name="Imagen 73" descr="http://t2.gstatic.com/images?q=tbn:ANd9GcRAGA-jvizIZ0x3wsW1_Yi_6IjJVFmCTvLTFF5C9ve6aXVF5Moi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RAGA-jvizIZ0x3wsW1_Yi_6IjJVFmCTvLTFF5C9ve6aXVF5Moi3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7125" cy="1915160"/>
                    </a:xfrm>
                    <a:prstGeom prst="rect">
                      <a:avLst/>
                    </a:prstGeom>
                    <a:noFill/>
                    <a:ln>
                      <a:noFill/>
                    </a:ln>
                  </pic:spPr>
                </pic:pic>
              </a:graphicData>
            </a:graphic>
          </wp:inline>
        </w:drawing>
      </w:r>
    </w:p>
    <w:p w:rsidR="007A09F3" w:rsidRDefault="007A09F3" w:rsidP="0069139F">
      <w:pPr>
        <w:jc w:val="center"/>
        <w:rPr>
          <w:b/>
          <w:i/>
          <w:sz w:val="48"/>
          <w:u w:val="single"/>
        </w:rPr>
      </w:pPr>
    </w:p>
    <w:p w:rsidR="007A09F3" w:rsidRDefault="007A09F3" w:rsidP="0069139F">
      <w:pPr>
        <w:jc w:val="center"/>
        <w:rPr>
          <w:b/>
          <w:i/>
          <w:sz w:val="48"/>
          <w:u w:val="single"/>
        </w:rPr>
      </w:pPr>
    </w:p>
    <w:p w:rsidR="0069139F" w:rsidRDefault="0069139F" w:rsidP="0069139F">
      <w:pPr>
        <w:jc w:val="center"/>
        <w:rPr>
          <w:b/>
          <w:i/>
          <w:sz w:val="48"/>
          <w:u w:val="single"/>
        </w:rPr>
      </w:pPr>
      <w:r>
        <w:rPr>
          <w:b/>
          <w:i/>
          <w:sz w:val="48"/>
          <w:u w:val="single"/>
        </w:rPr>
        <w:lastRenderedPageBreak/>
        <w:t>Saltando la cuerda</w:t>
      </w:r>
    </w:p>
    <w:p w:rsidR="0069139F" w:rsidRDefault="0069139F" w:rsidP="0069139F">
      <w:pPr>
        <w:jc w:val="center"/>
        <w:rPr>
          <w:b/>
          <w:i/>
          <w:sz w:val="48"/>
          <w:u w:val="single"/>
        </w:rPr>
      </w:pPr>
      <w:r>
        <w:rPr>
          <w:noProof/>
          <w:lang w:eastAsia="es-EC"/>
        </w:rPr>
        <w:drawing>
          <wp:inline distT="0" distB="0" distL="0" distR="0" wp14:anchorId="0BCD1FC6" wp14:editId="33325F15">
            <wp:extent cx="2496185" cy="1828800"/>
            <wp:effectExtent l="0" t="0" r="0" b="0"/>
            <wp:docPr id="74" name="Imagen 74" descr="http://t1.gstatic.com/images?q=tbn:ANd9GcT3bPbhG4v3rB_LPY5qPI-MORKEhiOAa3m3vRE-BSPbCu6vf4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T3bPbhG4v3rB_LPY5qPI-MORKEhiOAa3m3vRE-BSPbCu6vf4w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6185" cy="1828800"/>
                    </a:xfrm>
                    <a:prstGeom prst="rect">
                      <a:avLst/>
                    </a:prstGeom>
                    <a:noFill/>
                    <a:ln>
                      <a:noFill/>
                    </a:ln>
                  </pic:spPr>
                </pic:pic>
              </a:graphicData>
            </a:graphic>
          </wp:inline>
        </w:drawing>
      </w:r>
    </w:p>
    <w:p w:rsidR="00A00784" w:rsidRDefault="00A00784" w:rsidP="0069139F">
      <w:pPr>
        <w:jc w:val="center"/>
        <w:rPr>
          <w:b/>
          <w:i/>
          <w:sz w:val="48"/>
          <w:u w:val="single"/>
        </w:rPr>
      </w:pPr>
      <w:r>
        <w:rPr>
          <w:b/>
          <w:i/>
          <w:sz w:val="48"/>
          <w:u w:val="single"/>
        </w:rPr>
        <w:t>Jugando al trompo</w:t>
      </w:r>
    </w:p>
    <w:p w:rsidR="0069139F" w:rsidRDefault="0069139F" w:rsidP="0069139F">
      <w:pPr>
        <w:jc w:val="center"/>
        <w:rPr>
          <w:b/>
          <w:i/>
          <w:sz w:val="48"/>
          <w:u w:val="single"/>
        </w:rPr>
      </w:pPr>
      <w:r>
        <w:rPr>
          <w:noProof/>
          <w:lang w:eastAsia="es-EC"/>
        </w:rPr>
        <w:drawing>
          <wp:inline distT="0" distB="0" distL="0" distR="0" wp14:anchorId="0F01CD81" wp14:editId="5E37BF96">
            <wp:extent cx="2347595" cy="1952625"/>
            <wp:effectExtent l="0" t="0" r="0" b="9525"/>
            <wp:docPr id="75" name="Imagen 75" descr="http://t0.gstatic.com/images?q=tbn:ANd9GcTiUTaGRshLy_EHx1Llf8Me2J09UTwkMcyP78EZMgXqm5cZK5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0.gstatic.com/images?q=tbn:ANd9GcTiUTaGRshLy_EHx1Llf8Me2J09UTwkMcyP78EZMgXqm5cZK5j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7595" cy="1952625"/>
                    </a:xfrm>
                    <a:prstGeom prst="rect">
                      <a:avLst/>
                    </a:prstGeom>
                    <a:noFill/>
                    <a:ln>
                      <a:noFill/>
                    </a:ln>
                  </pic:spPr>
                </pic:pic>
              </a:graphicData>
            </a:graphic>
          </wp:inline>
        </w:drawing>
      </w:r>
    </w:p>
    <w:p w:rsidR="00A00784" w:rsidRDefault="00A00784" w:rsidP="0069139F">
      <w:pPr>
        <w:jc w:val="center"/>
        <w:rPr>
          <w:b/>
          <w:i/>
          <w:sz w:val="48"/>
          <w:u w:val="single"/>
        </w:rPr>
      </w:pPr>
      <w:r>
        <w:rPr>
          <w:b/>
          <w:i/>
          <w:sz w:val="48"/>
          <w:u w:val="single"/>
        </w:rPr>
        <w:t>Juego de carretilla</w:t>
      </w:r>
    </w:p>
    <w:p w:rsidR="00A00784" w:rsidRDefault="00A00784" w:rsidP="0069139F">
      <w:pPr>
        <w:jc w:val="center"/>
        <w:rPr>
          <w:b/>
          <w:i/>
          <w:sz w:val="48"/>
          <w:u w:val="single"/>
        </w:rPr>
      </w:pPr>
      <w:r>
        <w:rPr>
          <w:noProof/>
          <w:lang w:eastAsia="es-EC"/>
        </w:rPr>
        <w:drawing>
          <wp:inline distT="0" distB="0" distL="0" distR="0" wp14:anchorId="527A1F95" wp14:editId="24B4E03E">
            <wp:extent cx="2236470" cy="2038985"/>
            <wp:effectExtent l="0" t="0" r="0" b="0"/>
            <wp:docPr id="76" name="Imagen 76" descr="http://t1.gstatic.com/images?q=tbn:ANd9GcQ1u6lFUQNL3x0xxnsLeTYpkyZz6vQICRzSCyQtcoio9CPzG8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1.gstatic.com/images?q=tbn:ANd9GcQ1u6lFUQNL3x0xxnsLeTYpkyZz6vQICRzSCyQtcoio9CPzG8u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6470" cy="2038985"/>
                    </a:xfrm>
                    <a:prstGeom prst="rect">
                      <a:avLst/>
                    </a:prstGeom>
                    <a:noFill/>
                    <a:ln>
                      <a:noFill/>
                    </a:ln>
                  </pic:spPr>
                </pic:pic>
              </a:graphicData>
            </a:graphic>
          </wp:inline>
        </w:drawing>
      </w:r>
    </w:p>
    <w:p w:rsidR="00A00784" w:rsidRDefault="00A00784" w:rsidP="0069139F">
      <w:pPr>
        <w:jc w:val="center"/>
        <w:rPr>
          <w:b/>
          <w:i/>
          <w:sz w:val="48"/>
          <w:u w:val="single"/>
        </w:rPr>
      </w:pPr>
      <w:r>
        <w:rPr>
          <w:b/>
          <w:i/>
          <w:sz w:val="48"/>
          <w:u w:val="single"/>
        </w:rPr>
        <w:lastRenderedPageBreak/>
        <w:t>Jalando la cuerda</w:t>
      </w:r>
    </w:p>
    <w:p w:rsidR="00A00784" w:rsidRDefault="00A00784" w:rsidP="0069139F">
      <w:pPr>
        <w:jc w:val="center"/>
        <w:rPr>
          <w:b/>
          <w:i/>
          <w:sz w:val="48"/>
          <w:u w:val="single"/>
        </w:rPr>
      </w:pPr>
      <w:r>
        <w:rPr>
          <w:noProof/>
          <w:lang w:eastAsia="es-EC"/>
        </w:rPr>
        <w:drawing>
          <wp:inline distT="0" distB="0" distL="0" distR="0" wp14:anchorId="2F6C2F97" wp14:editId="7D0B71E4">
            <wp:extent cx="2471420" cy="1853565"/>
            <wp:effectExtent l="0" t="0" r="5080" b="0"/>
            <wp:docPr id="77" name="Imagen 77" descr="http://t2.gstatic.com/images?q=tbn:ANd9GcQkwBAvibcSXB1AXN3ObYsNoNld91LBIqE1qXtDhfh0AkhwrV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QkwBAvibcSXB1AXN3ObYsNoNld91LBIqE1qXtDhfh0AkhwrV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1420" cy="1853565"/>
                    </a:xfrm>
                    <a:prstGeom prst="rect">
                      <a:avLst/>
                    </a:prstGeom>
                    <a:noFill/>
                    <a:ln>
                      <a:noFill/>
                    </a:ln>
                  </pic:spPr>
                </pic:pic>
              </a:graphicData>
            </a:graphic>
          </wp:inline>
        </w:drawing>
      </w:r>
    </w:p>
    <w:p w:rsidR="008700B6" w:rsidRDefault="008700B6" w:rsidP="00A00784">
      <w:pPr>
        <w:spacing w:after="0" w:line="240" w:lineRule="auto"/>
        <w:ind w:left="360" w:hanging="360"/>
        <w:rPr>
          <w:rFonts w:ascii="Times New Roman" w:eastAsia="Times New Roman" w:hAnsi="Times New Roman" w:cs="Times New Roman"/>
          <w:color w:val="000000"/>
          <w:sz w:val="14"/>
          <w:szCs w:val="14"/>
          <w:lang w:val="es-ES_tradnl" w:eastAsia="es-EC"/>
        </w:rPr>
      </w:pPr>
      <w:bookmarkStart w:id="1" w:name="JUEGOS"/>
    </w:p>
    <w:p w:rsidR="008700B6" w:rsidRPr="008700B6" w:rsidRDefault="008700B6" w:rsidP="008700B6">
      <w:pPr>
        <w:spacing w:after="0" w:line="240" w:lineRule="auto"/>
        <w:ind w:left="360" w:hanging="360"/>
        <w:jc w:val="center"/>
        <w:rPr>
          <w:rFonts w:ascii="Times New Roman" w:eastAsia="Times New Roman" w:hAnsi="Times New Roman" w:cs="Times New Roman"/>
          <w:b/>
          <w:color w:val="000000" w:themeColor="text1"/>
          <w:sz w:val="40"/>
          <w:szCs w:val="40"/>
          <w:lang w:val="es-ES_tradnl" w:eastAsia="es-EC"/>
        </w:rPr>
      </w:pPr>
      <w:r w:rsidRPr="008700B6">
        <w:rPr>
          <w:rFonts w:ascii="Times New Roman" w:eastAsia="Times New Roman" w:hAnsi="Times New Roman" w:cs="Times New Roman"/>
          <w:b/>
          <w:color w:val="000000" w:themeColor="text1"/>
          <w:sz w:val="40"/>
          <w:szCs w:val="40"/>
          <w:lang w:val="es-ES_tradnl" w:eastAsia="es-EC"/>
        </w:rPr>
        <w:t>JUEGOS DE PARADOGICOS</w:t>
      </w:r>
    </w:p>
    <w:p w:rsidR="008700B6" w:rsidRDefault="008700B6" w:rsidP="00A00784">
      <w:pPr>
        <w:spacing w:after="0" w:line="240" w:lineRule="auto"/>
        <w:ind w:left="360" w:hanging="360"/>
        <w:rPr>
          <w:rFonts w:ascii="Times New Roman" w:eastAsia="Times New Roman" w:hAnsi="Times New Roman" w:cs="Times New Roman"/>
          <w:color w:val="000000"/>
          <w:sz w:val="14"/>
          <w:szCs w:val="14"/>
          <w:lang w:val="es-ES_tradnl" w:eastAsia="es-EC"/>
        </w:rPr>
      </w:pPr>
    </w:p>
    <w:p w:rsidR="00A00784" w:rsidRPr="00A00784" w:rsidRDefault="00A00784" w:rsidP="00A00784">
      <w:pPr>
        <w:spacing w:after="0" w:line="240" w:lineRule="auto"/>
        <w:ind w:left="360" w:hanging="360"/>
        <w:rPr>
          <w:rFonts w:ascii="Trebuchet MS" w:eastAsia="Times New Roman" w:hAnsi="Trebuchet MS" w:cs="Times New Roman"/>
          <w:color w:val="000000"/>
          <w:sz w:val="27"/>
          <w:szCs w:val="27"/>
          <w:lang w:eastAsia="es-EC"/>
        </w:rPr>
      </w:pPr>
      <w:r w:rsidRPr="00A00784">
        <w:rPr>
          <w:rFonts w:ascii="Times New Roman" w:eastAsia="Times New Roman" w:hAnsi="Times New Roman" w:cs="Times New Roman"/>
          <w:color w:val="000000"/>
          <w:sz w:val="14"/>
          <w:szCs w:val="14"/>
          <w:lang w:val="es-ES_tradnl" w:eastAsia="es-EC"/>
        </w:rPr>
        <w:t>  </w:t>
      </w:r>
      <w:bookmarkEnd w:id="1"/>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36"/>
          <w:szCs w:val="36"/>
          <w:lang w:eastAsia="es-EC"/>
        </w:rPr>
        <w:t> </w:t>
      </w: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u w:val="single"/>
          <w:lang w:eastAsia="es-EC"/>
        </w:rPr>
        <w:t>Juego1 </w:t>
      </w:r>
      <w:r w:rsidRPr="00A00784">
        <w:rPr>
          <w:rFonts w:ascii="Arial" w:eastAsia="Times New Roman" w:hAnsi="Arial" w:cs="Arial"/>
          <w:b/>
          <w:bCs/>
          <w:color w:val="000000"/>
          <w:sz w:val="28"/>
          <w:szCs w:val="28"/>
          <w:u w:val="single"/>
          <w:lang w:eastAsia="es-EC"/>
        </w:rPr>
        <w:t>→</w:t>
      </w:r>
      <w:r w:rsidRPr="00A00784">
        <w:rPr>
          <w:rFonts w:ascii="Verdana" w:eastAsia="Times New Roman" w:hAnsi="Verdana" w:cs="Times New Roman"/>
          <w:b/>
          <w:bCs/>
          <w:color w:val="000000"/>
          <w:sz w:val="28"/>
          <w:szCs w:val="28"/>
          <w:u w:val="single"/>
          <w:lang w:eastAsia="es-EC"/>
        </w:rPr>
        <w:t> Subir al caballito</w:t>
      </w: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Desarrollo:</w:t>
      </w:r>
      <w:r w:rsidRPr="00A00784">
        <w:rPr>
          <w:rFonts w:ascii="Verdana" w:eastAsia="Times New Roman" w:hAnsi="Verdana" w:cs="Times New Roman"/>
          <w:b/>
          <w:bCs/>
          <w:color w:val="000000"/>
          <w:sz w:val="27"/>
          <w:szCs w:val="27"/>
          <w:lang w:eastAsia="es-EC"/>
        </w:rPr>
        <w:t> </w:t>
      </w:r>
      <w:r w:rsidR="008700B6" w:rsidRPr="00A00784">
        <w:rPr>
          <w:rFonts w:ascii="Verdana" w:eastAsia="Times New Roman" w:hAnsi="Verdana" w:cs="Times New Roman"/>
          <w:color w:val="000000"/>
          <w:sz w:val="28"/>
          <w:szCs w:val="28"/>
          <w:lang w:val="es-ES_tradnl" w:eastAsia="es-EC"/>
        </w:rPr>
        <w:t>Un jugador</w:t>
      </w:r>
      <w:r w:rsidRPr="00A00784">
        <w:rPr>
          <w:rFonts w:ascii="Verdana" w:eastAsia="Times New Roman" w:hAnsi="Verdana" w:cs="Times New Roman"/>
          <w:color w:val="000000"/>
          <w:sz w:val="28"/>
          <w:szCs w:val="28"/>
          <w:lang w:val="es-ES_tradnl" w:eastAsia="es-EC"/>
        </w:rPr>
        <w:t xml:space="preserve"> paga y debe de intentar pillar a los demás compañeros. Si un </w:t>
      </w:r>
      <w:r w:rsidR="008700B6" w:rsidRPr="00A00784">
        <w:rPr>
          <w:rFonts w:ascii="Verdana" w:eastAsia="Times New Roman" w:hAnsi="Verdana" w:cs="Times New Roman"/>
          <w:color w:val="000000"/>
          <w:sz w:val="28"/>
          <w:szCs w:val="28"/>
          <w:lang w:val="es-ES_tradnl" w:eastAsia="es-EC"/>
        </w:rPr>
        <w:t>compañero</w:t>
      </w:r>
      <w:r w:rsidRPr="00A00784">
        <w:rPr>
          <w:rFonts w:ascii="Verdana" w:eastAsia="Times New Roman" w:hAnsi="Verdana" w:cs="Times New Roman"/>
          <w:color w:val="000000"/>
          <w:sz w:val="28"/>
          <w:szCs w:val="28"/>
          <w:lang w:val="es-ES_tradnl" w:eastAsia="es-EC"/>
        </w:rPr>
        <w:t xml:space="preserve"> sube encima de otro al caballito, el alumno que paga, no puede pillarlos. </w:t>
      </w:r>
      <w:r w:rsidR="008700B6" w:rsidRPr="00A00784">
        <w:rPr>
          <w:rFonts w:ascii="Verdana" w:eastAsia="Times New Roman" w:hAnsi="Verdana" w:cs="Times New Roman"/>
          <w:color w:val="000000"/>
          <w:sz w:val="28"/>
          <w:szCs w:val="28"/>
          <w:lang w:val="es-ES_tradnl" w:eastAsia="es-EC"/>
        </w:rPr>
        <w:t>El jugador</w:t>
      </w:r>
      <w:r w:rsidRPr="00A00784">
        <w:rPr>
          <w:rFonts w:ascii="Verdana" w:eastAsia="Times New Roman" w:hAnsi="Verdana" w:cs="Times New Roman"/>
          <w:color w:val="000000"/>
          <w:sz w:val="28"/>
          <w:szCs w:val="28"/>
          <w:lang w:val="es-ES_tradnl" w:eastAsia="es-EC"/>
        </w:rPr>
        <w:t xml:space="preserve"> que paga, cuando pilla a otro, cambian los roles y paga el otro.</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Reglas:</w:t>
      </w: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1.</w:t>
      </w:r>
      <w:r w:rsidRPr="00A00784">
        <w:rPr>
          <w:rFonts w:ascii="Verdana" w:eastAsia="Times New Roman" w:hAnsi="Verdana" w:cs="Times New Roman"/>
          <w:color w:val="000000"/>
          <w:sz w:val="28"/>
          <w:szCs w:val="28"/>
          <w:lang w:val="es-ES_tradnl" w:eastAsia="es-EC"/>
        </w:rPr>
        <w:t xml:space="preserve"> No</w:t>
      </w:r>
      <w:r w:rsidR="00A00784" w:rsidRPr="00A00784">
        <w:rPr>
          <w:rFonts w:ascii="Verdana" w:eastAsia="Times New Roman" w:hAnsi="Verdana" w:cs="Times New Roman"/>
          <w:color w:val="000000"/>
          <w:sz w:val="28"/>
          <w:szCs w:val="28"/>
          <w:lang w:val="es-ES_tradnl" w:eastAsia="es-EC"/>
        </w:rPr>
        <w:t xml:space="preserve"> pueden subir 2 a caballito del mismo jugador. </w:t>
      </w:r>
      <w:r w:rsidRPr="00A00784">
        <w:rPr>
          <w:rFonts w:ascii="Verdana" w:eastAsia="Times New Roman" w:hAnsi="Verdana" w:cs="Times New Roman"/>
          <w:color w:val="000000"/>
          <w:sz w:val="28"/>
          <w:szCs w:val="28"/>
          <w:lang w:val="es-ES_tradnl" w:eastAsia="es-EC"/>
        </w:rPr>
        <w:t>Así pues</w:t>
      </w:r>
      <w:r w:rsidR="00A00784" w:rsidRPr="00A00784">
        <w:rPr>
          <w:rFonts w:ascii="Verdana" w:eastAsia="Times New Roman" w:hAnsi="Verdana" w:cs="Times New Roman"/>
          <w:color w:val="000000"/>
          <w:sz w:val="28"/>
          <w:szCs w:val="28"/>
          <w:lang w:val="es-ES_tradnl" w:eastAsia="es-EC"/>
        </w:rPr>
        <w:t>, si esto sucede, el último en subirse paga.</w:t>
      </w: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val="es-ES_tradnl" w:eastAsia="es-EC"/>
        </w:rPr>
        <w:t>2</w:t>
      </w:r>
      <w:r w:rsidRPr="00A00784">
        <w:rPr>
          <w:rFonts w:ascii="Verdana" w:eastAsia="Times New Roman" w:hAnsi="Verdana" w:cs="Times New Roman"/>
          <w:color w:val="000000"/>
          <w:sz w:val="28"/>
          <w:szCs w:val="28"/>
          <w:lang w:val="es-ES_tradnl" w:eastAsia="es-EC"/>
        </w:rPr>
        <w:t>. No</w:t>
      </w:r>
      <w:r w:rsidR="00A00784" w:rsidRPr="00A00784">
        <w:rPr>
          <w:rFonts w:ascii="Verdana" w:eastAsia="Times New Roman" w:hAnsi="Verdana" w:cs="Times New Roman"/>
          <w:color w:val="000000"/>
          <w:sz w:val="28"/>
          <w:szCs w:val="28"/>
          <w:lang w:val="es-ES_tradnl" w:eastAsia="es-EC"/>
        </w:rPr>
        <w:t xml:space="preserve"> se puede subir 2 veces seguidas a caballito del mismo jugador.</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Tipo de</w:t>
      </w:r>
      <w:r w:rsidR="00A00784" w:rsidRPr="00A00784">
        <w:rPr>
          <w:rFonts w:ascii="Verdana" w:eastAsia="Times New Roman" w:hAnsi="Verdana" w:cs="Times New Roman"/>
          <w:b/>
          <w:bCs/>
          <w:color w:val="000000"/>
          <w:sz w:val="28"/>
          <w:szCs w:val="28"/>
          <w:lang w:eastAsia="es-EC"/>
        </w:rPr>
        <w:t xml:space="preserve"> juego: Paradójico</w:t>
      </w:r>
      <w:r w:rsidR="00A00784" w:rsidRPr="00A00784">
        <w:rPr>
          <w:rFonts w:ascii="Verdana" w:eastAsia="Times New Roman" w:hAnsi="Verdana" w:cs="Times New Roman"/>
          <w:b/>
          <w:bCs/>
          <w:color w:val="000000"/>
          <w:sz w:val="27"/>
          <w:szCs w:val="27"/>
          <w:lang w:eastAsia="es-EC"/>
        </w:rPr>
        <w:t> </w:t>
      </w:r>
      <w:r w:rsidR="00A00784" w:rsidRPr="00A00784">
        <w:rPr>
          <w:rFonts w:ascii="Arial" w:eastAsia="Times New Roman" w:hAnsi="Arial" w:cs="Arial"/>
          <w:color w:val="000000"/>
          <w:sz w:val="28"/>
          <w:szCs w:val="28"/>
          <w:lang w:val="es-ES_tradnl" w:eastAsia="es-EC"/>
        </w:rPr>
        <w:t>→</w:t>
      </w:r>
      <w:r w:rsidR="00A00784" w:rsidRPr="00A00784">
        <w:rPr>
          <w:rFonts w:ascii="Verdana" w:eastAsia="Times New Roman" w:hAnsi="Verdana" w:cs="Times New Roman"/>
          <w:color w:val="000000"/>
          <w:sz w:val="28"/>
          <w:szCs w:val="28"/>
          <w:u w:val="single"/>
          <w:lang w:val="es-ES_tradnl" w:eastAsia="es-EC"/>
        </w:rPr>
        <w:t>ambivalente y simétrico</w:t>
      </w:r>
      <w:r w:rsidR="00A00784" w:rsidRPr="00A00784">
        <w:rPr>
          <w:rFonts w:ascii="Verdana" w:eastAsia="Times New Roman" w:hAnsi="Verdana" w:cs="Times New Roman"/>
          <w:color w:val="000000"/>
          <w:sz w:val="28"/>
          <w:szCs w:val="28"/>
          <w:lang w:val="es-ES_tradnl" w:eastAsia="es-EC"/>
        </w:rPr>
        <w:t xml:space="preserve">,  ya que </w:t>
      </w:r>
      <w:r w:rsidRPr="00A00784">
        <w:rPr>
          <w:rFonts w:ascii="Verdana" w:eastAsia="Times New Roman" w:hAnsi="Verdana" w:cs="Times New Roman"/>
          <w:color w:val="000000"/>
          <w:sz w:val="28"/>
          <w:szCs w:val="28"/>
          <w:lang w:val="es-ES_tradnl" w:eastAsia="es-EC"/>
        </w:rPr>
        <w:t>hay dos</w:t>
      </w:r>
      <w:r w:rsidR="00A00784" w:rsidRPr="00A00784">
        <w:rPr>
          <w:rFonts w:ascii="Verdana" w:eastAsia="Times New Roman" w:hAnsi="Verdana" w:cs="Times New Roman"/>
          <w:color w:val="000000"/>
          <w:sz w:val="28"/>
          <w:szCs w:val="28"/>
          <w:lang w:val="es-ES_tradnl" w:eastAsia="es-EC"/>
        </w:rPr>
        <w:t xml:space="preserve"> roles (pagar y no pagar) y, además, siempre paga el mismo número </w:t>
      </w:r>
      <w:r w:rsidRPr="00A00784">
        <w:rPr>
          <w:rFonts w:ascii="Verdana" w:eastAsia="Times New Roman" w:hAnsi="Verdana" w:cs="Times New Roman"/>
          <w:color w:val="000000"/>
          <w:sz w:val="28"/>
          <w:szCs w:val="28"/>
          <w:lang w:val="es-ES_tradnl" w:eastAsia="es-EC"/>
        </w:rPr>
        <w:t>de jugadores</w:t>
      </w:r>
      <w:r w:rsidR="00A00784" w:rsidRPr="00A00784">
        <w:rPr>
          <w:rFonts w:ascii="Verdana" w:eastAsia="Times New Roman" w:hAnsi="Verdana" w:cs="Times New Roman"/>
          <w:color w:val="000000"/>
          <w:sz w:val="28"/>
          <w:szCs w:val="28"/>
          <w:lang w:val="es-ES_tradnl" w:eastAsia="es-EC"/>
        </w:rPr>
        <w:t xml:space="preserve">, de no ser que se modifique este aspecto. Por este aspecto </w:t>
      </w:r>
      <w:r w:rsidRPr="00A00784">
        <w:rPr>
          <w:rFonts w:ascii="Verdana" w:eastAsia="Times New Roman" w:hAnsi="Verdana" w:cs="Times New Roman"/>
          <w:color w:val="000000"/>
          <w:sz w:val="28"/>
          <w:szCs w:val="28"/>
          <w:lang w:val="es-ES_tradnl" w:eastAsia="es-EC"/>
        </w:rPr>
        <w:t>es simétrico</w:t>
      </w:r>
      <w:r w:rsidR="00A00784" w:rsidRPr="00A00784">
        <w:rPr>
          <w:rFonts w:ascii="Verdana" w:eastAsia="Times New Roman" w:hAnsi="Verdana" w:cs="Times New Roman"/>
          <w:color w:val="000000"/>
          <w:sz w:val="28"/>
          <w:szCs w:val="28"/>
          <w:lang w:val="es-ES_tradnl" w:eastAsia="es-EC"/>
        </w:rPr>
        <w:t>. </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u w:val="single"/>
          <w:lang w:eastAsia="es-EC"/>
        </w:rPr>
        <w:t>Juego2 </w:t>
      </w:r>
      <w:r w:rsidRPr="00A00784">
        <w:rPr>
          <w:rFonts w:ascii="Arial" w:eastAsia="Times New Roman" w:hAnsi="Arial" w:cs="Arial"/>
          <w:b/>
          <w:bCs/>
          <w:color w:val="000000"/>
          <w:sz w:val="28"/>
          <w:szCs w:val="28"/>
          <w:u w:val="single"/>
          <w:lang w:eastAsia="es-EC"/>
        </w:rPr>
        <w:t>→</w:t>
      </w:r>
      <w:r w:rsidRPr="00A00784">
        <w:rPr>
          <w:rFonts w:ascii="Verdana" w:eastAsia="Times New Roman" w:hAnsi="Verdana" w:cs="Times New Roman"/>
          <w:b/>
          <w:bCs/>
          <w:color w:val="000000"/>
          <w:sz w:val="28"/>
          <w:szCs w:val="28"/>
          <w:u w:val="single"/>
          <w:lang w:eastAsia="es-EC"/>
        </w:rPr>
        <w:t> Cortahílos</w:t>
      </w: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Desarrollo:</w:t>
      </w:r>
      <w:r w:rsidRPr="00A00784">
        <w:rPr>
          <w:rFonts w:ascii="Verdana" w:eastAsia="Times New Roman" w:hAnsi="Verdana" w:cs="Times New Roman"/>
          <w:b/>
          <w:bCs/>
          <w:color w:val="000000"/>
          <w:sz w:val="27"/>
          <w:szCs w:val="27"/>
          <w:lang w:eastAsia="es-EC"/>
        </w:rPr>
        <w:t> </w:t>
      </w:r>
      <w:r w:rsidR="008700B6" w:rsidRPr="00A00784">
        <w:rPr>
          <w:rFonts w:ascii="Verdana" w:eastAsia="Times New Roman" w:hAnsi="Verdana" w:cs="Times New Roman"/>
          <w:color w:val="000000"/>
          <w:sz w:val="28"/>
          <w:szCs w:val="28"/>
          <w:lang w:val="es-ES_tradnl" w:eastAsia="es-EC"/>
        </w:rPr>
        <w:t>Empezará pagando</w:t>
      </w:r>
      <w:r w:rsidRPr="00A00784">
        <w:rPr>
          <w:rFonts w:ascii="Verdana" w:eastAsia="Times New Roman" w:hAnsi="Verdana" w:cs="Times New Roman"/>
          <w:color w:val="000000"/>
          <w:sz w:val="28"/>
          <w:szCs w:val="28"/>
          <w:lang w:val="es-ES_tradnl" w:eastAsia="es-EC"/>
        </w:rPr>
        <w:t xml:space="preserve"> un compañero, que será el que tendrá el cabezal del hilo. </w:t>
      </w:r>
      <w:r w:rsidR="008700B6" w:rsidRPr="00A00784">
        <w:rPr>
          <w:rFonts w:ascii="Verdana" w:eastAsia="Times New Roman" w:hAnsi="Verdana" w:cs="Times New Roman"/>
          <w:color w:val="000000"/>
          <w:sz w:val="28"/>
          <w:szCs w:val="28"/>
          <w:lang w:val="es-ES_tradnl" w:eastAsia="es-EC"/>
        </w:rPr>
        <w:t>Éste intentara</w:t>
      </w:r>
      <w:r w:rsidRPr="00A00784">
        <w:rPr>
          <w:rFonts w:ascii="Verdana" w:eastAsia="Times New Roman" w:hAnsi="Verdana" w:cs="Times New Roman"/>
          <w:color w:val="000000"/>
          <w:sz w:val="28"/>
          <w:szCs w:val="28"/>
          <w:lang w:val="es-ES_tradnl" w:eastAsia="es-EC"/>
        </w:rPr>
        <w:t xml:space="preserve"> pillar a todos aquellos </w:t>
      </w:r>
      <w:r w:rsidRPr="00A00784">
        <w:rPr>
          <w:rFonts w:ascii="Verdana" w:eastAsia="Times New Roman" w:hAnsi="Verdana" w:cs="Times New Roman"/>
          <w:color w:val="000000"/>
          <w:sz w:val="28"/>
          <w:szCs w:val="28"/>
          <w:lang w:val="es-ES_tradnl" w:eastAsia="es-EC"/>
        </w:rPr>
        <w:lastRenderedPageBreak/>
        <w:t xml:space="preserve">que pasen por la trayectoria del cable. </w:t>
      </w:r>
      <w:r w:rsidR="008700B6" w:rsidRPr="00A00784">
        <w:rPr>
          <w:rFonts w:ascii="Verdana" w:eastAsia="Times New Roman" w:hAnsi="Verdana" w:cs="Times New Roman"/>
          <w:color w:val="000000"/>
          <w:sz w:val="28"/>
          <w:szCs w:val="28"/>
          <w:lang w:val="es-ES_tradnl" w:eastAsia="es-EC"/>
        </w:rPr>
        <w:t>El único</w:t>
      </w:r>
      <w:r w:rsidRPr="00A00784">
        <w:rPr>
          <w:rFonts w:ascii="Verdana" w:eastAsia="Times New Roman" w:hAnsi="Verdana" w:cs="Times New Roman"/>
          <w:color w:val="000000"/>
          <w:sz w:val="28"/>
          <w:szCs w:val="28"/>
          <w:lang w:val="es-ES_tradnl" w:eastAsia="es-EC"/>
        </w:rPr>
        <w:t xml:space="preserve"> vínculo del perseguidor y el perseguido es el hilo imaginario, y cada </w:t>
      </w:r>
      <w:r w:rsidR="008700B6" w:rsidRPr="00A00784">
        <w:rPr>
          <w:rFonts w:ascii="Verdana" w:eastAsia="Times New Roman" w:hAnsi="Verdana" w:cs="Times New Roman"/>
          <w:color w:val="000000"/>
          <w:sz w:val="28"/>
          <w:szCs w:val="28"/>
          <w:lang w:val="es-ES_tradnl" w:eastAsia="es-EC"/>
        </w:rPr>
        <w:t>vez que</w:t>
      </w:r>
      <w:r w:rsidRPr="00A00784">
        <w:rPr>
          <w:rFonts w:ascii="Verdana" w:eastAsia="Times New Roman" w:hAnsi="Verdana" w:cs="Times New Roman"/>
          <w:color w:val="000000"/>
          <w:sz w:val="28"/>
          <w:szCs w:val="28"/>
          <w:lang w:val="es-ES_tradnl" w:eastAsia="es-EC"/>
        </w:rPr>
        <w:t xml:space="preserve"> un alumno se cruza entre estos dos (cortando así el hilo), el </w:t>
      </w:r>
      <w:r w:rsidR="008700B6" w:rsidRPr="00A00784">
        <w:rPr>
          <w:rFonts w:ascii="Verdana" w:eastAsia="Times New Roman" w:hAnsi="Verdana" w:cs="Times New Roman"/>
          <w:color w:val="000000"/>
          <w:sz w:val="28"/>
          <w:szCs w:val="28"/>
          <w:lang w:val="es-ES_tradnl" w:eastAsia="es-EC"/>
        </w:rPr>
        <w:t>perseguidor abandona</w:t>
      </w:r>
      <w:r w:rsidRPr="00A00784">
        <w:rPr>
          <w:rFonts w:ascii="Verdana" w:eastAsia="Times New Roman" w:hAnsi="Verdana" w:cs="Times New Roman"/>
          <w:color w:val="000000"/>
          <w:sz w:val="28"/>
          <w:szCs w:val="28"/>
          <w:lang w:val="es-ES_tradnl" w:eastAsia="es-EC"/>
        </w:rPr>
        <w:t xml:space="preserve"> el antiguo perseguido y persigue al nuevo. El que posee el cabezal </w:t>
      </w:r>
      <w:r w:rsidR="008700B6" w:rsidRPr="00A00784">
        <w:rPr>
          <w:rFonts w:ascii="Verdana" w:eastAsia="Times New Roman" w:hAnsi="Verdana" w:cs="Times New Roman"/>
          <w:color w:val="000000"/>
          <w:sz w:val="28"/>
          <w:szCs w:val="28"/>
          <w:lang w:val="es-ES_tradnl" w:eastAsia="es-EC"/>
        </w:rPr>
        <w:t>del cable</w:t>
      </w:r>
      <w:r w:rsidRPr="00A00784">
        <w:rPr>
          <w:rFonts w:ascii="Verdana" w:eastAsia="Times New Roman" w:hAnsi="Verdana" w:cs="Times New Roman"/>
          <w:color w:val="000000"/>
          <w:sz w:val="28"/>
          <w:szCs w:val="28"/>
          <w:lang w:val="es-ES_tradnl" w:eastAsia="es-EC"/>
        </w:rPr>
        <w:t xml:space="preserve">, sólo conseguirá pasarlo si pilla a alguien que haya cortado el </w:t>
      </w:r>
      <w:r w:rsidR="008700B6" w:rsidRPr="00A00784">
        <w:rPr>
          <w:rFonts w:ascii="Verdana" w:eastAsia="Times New Roman" w:hAnsi="Verdana" w:cs="Times New Roman"/>
          <w:color w:val="000000"/>
          <w:sz w:val="28"/>
          <w:szCs w:val="28"/>
          <w:lang w:val="es-ES_tradnl" w:eastAsia="es-EC"/>
        </w:rPr>
        <w:t>hilo, antes</w:t>
      </w:r>
      <w:r w:rsidRPr="00A00784">
        <w:rPr>
          <w:rFonts w:ascii="Verdana" w:eastAsia="Times New Roman" w:hAnsi="Verdana" w:cs="Times New Roman"/>
          <w:color w:val="000000"/>
          <w:sz w:val="28"/>
          <w:szCs w:val="28"/>
          <w:lang w:val="es-ES_tradnl" w:eastAsia="es-EC"/>
        </w:rPr>
        <w:t xml:space="preserve"> de que otro se cruce en su trayectoria.</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Tipo de</w:t>
      </w:r>
      <w:r w:rsidR="00A00784" w:rsidRPr="00A00784">
        <w:rPr>
          <w:rFonts w:ascii="Verdana" w:eastAsia="Times New Roman" w:hAnsi="Verdana" w:cs="Times New Roman"/>
          <w:b/>
          <w:bCs/>
          <w:color w:val="000000"/>
          <w:sz w:val="28"/>
          <w:szCs w:val="28"/>
          <w:lang w:eastAsia="es-EC"/>
        </w:rPr>
        <w:t xml:space="preserve"> juego</w:t>
      </w:r>
      <w:r w:rsidRPr="00A00784">
        <w:rPr>
          <w:rFonts w:ascii="Verdana" w:eastAsia="Times New Roman" w:hAnsi="Verdana" w:cs="Times New Roman"/>
          <w:b/>
          <w:bCs/>
          <w:color w:val="000000"/>
          <w:sz w:val="28"/>
          <w:szCs w:val="28"/>
          <w:lang w:eastAsia="es-EC"/>
        </w:rPr>
        <w:t>:</w:t>
      </w:r>
      <w:r w:rsidRPr="00A00784">
        <w:rPr>
          <w:rFonts w:ascii="Verdana" w:eastAsia="Times New Roman" w:hAnsi="Verdana" w:cs="Times New Roman"/>
          <w:b/>
          <w:bCs/>
          <w:color w:val="000000"/>
          <w:sz w:val="28"/>
          <w:szCs w:val="28"/>
          <w:lang w:val="es-ES_tradnl" w:eastAsia="es-EC"/>
        </w:rPr>
        <w:t xml:space="preserve"> Paradójico</w:t>
      </w:r>
      <w:r w:rsidR="00A00784" w:rsidRPr="00A00784">
        <w:rPr>
          <w:rFonts w:ascii="Arial" w:eastAsia="Times New Roman" w:hAnsi="Arial" w:cs="Arial"/>
          <w:color w:val="000000"/>
          <w:sz w:val="28"/>
          <w:szCs w:val="28"/>
          <w:lang w:val="es-ES_tradnl" w:eastAsia="es-EC"/>
        </w:rPr>
        <w:t>→</w:t>
      </w:r>
      <w:r w:rsidR="00A00784" w:rsidRPr="00A00784">
        <w:rPr>
          <w:rFonts w:ascii="Verdana" w:eastAsia="Times New Roman" w:hAnsi="Verdana" w:cs="Times New Roman"/>
          <w:color w:val="000000"/>
          <w:sz w:val="28"/>
          <w:szCs w:val="28"/>
          <w:lang w:val="es-ES_tradnl" w:eastAsia="es-EC"/>
        </w:rPr>
        <w:t> </w:t>
      </w:r>
      <w:r w:rsidR="00A00784" w:rsidRPr="00A00784">
        <w:rPr>
          <w:rFonts w:ascii="Verdana" w:eastAsia="Times New Roman" w:hAnsi="Verdana" w:cs="Times New Roman"/>
          <w:color w:val="000000"/>
          <w:sz w:val="28"/>
          <w:szCs w:val="28"/>
          <w:u w:val="single"/>
          <w:lang w:val="es-ES_tradnl" w:eastAsia="es-EC"/>
        </w:rPr>
        <w:t>Ambivalente y asimétrico,</w:t>
      </w:r>
      <w:r w:rsidR="00A00784" w:rsidRPr="00A00784">
        <w:rPr>
          <w:rFonts w:ascii="Verdana" w:eastAsia="Times New Roman" w:hAnsi="Verdana" w:cs="Times New Roman"/>
          <w:color w:val="000000"/>
          <w:sz w:val="28"/>
          <w:szCs w:val="28"/>
          <w:lang w:val="es-ES_tradnl" w:eastAsia="es-EC"/>
        </w:rPr>
        <w:t xml:space="preserve"> ya que hay 2roles: pagar y no pagar, y además el hecho de que los jugadores que </w:t>
      </w:r>
      <w:r w:rsidRPr="00A00784">
        <w:rPr>
          <w:rFonts w:ascii="Verdana" w:eastAsia="Times New Roman" w:hAnsi="Verdana" w:cs="Times New Roman"/>
          <w:color w:val="000000"/>
          <w:sz w:val="28"/>
          <w:szCs w:val="28"/>
          <w:lang w:val="es-ES_tradnl" w:eastAsia="es-EC"/>
        </w:rPr>
        <w:t>son pillados</w:t>
      </w:r>
      <w:r w:rsidR="00A00784" w:rsidRPr="00A00784">
        <w:rPr>
          <w:rFonts w:ascii="Verdana" w:eastAsia="Times New Roman" w:hAnsi="Verdana" w:cs="Times New Roman"/>
          <w:color w:val="000000"/>
          <w:sz w:val="28"/>
          <w:szCs w:val="28"/>
          <w:lang w:val="es-ES_tradnl" w:eastAsia="es-EC"/>
        </w:rPr>
        <w:t xml:space="preserve"> se unan a los que pagan para pagar junto a ellos hace que se </w:t>
      </w:r>
      <w:r w:rsidRPr="00A00784">
        <w:rPr>
          <w:rFonts w:ascii="Verdana" w:eastAsia="Times New Roman" w:hAnsi="Verdana" w:cs="Times New Roman"/>
          <w:color w:val="000000"/>
          <w:sz w:val="28"/>
          <w:szCs w:val="28"/>
          <w:lang w:val="es-ES_tradnl" w:eastAsia="es-EC"/>
        </w:rPr>
        <w:t>produzcan cambios</w:t>
      </w:r>
      <w:r w:rsidR="00A00784" w:rsidRPr="00A00784">
        <w:rPr>
          <w:rFonts w:ascii="Verdana" w:eastAsia="Times New Roman" w:hAnsi="Verdana" w:cs="Times New Roman"/>
          <w:color w:val="000000"/>
          <w:sz w:val="28"/>
          <w:szCs w:val="28"/>
          <w:lang w:val="es-ES_tradnl" w:eastAsia="es-EC"/>
        </w:rPr>
        <w:t xml:space="preserve"> en el número de jugadores.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u w:val="single"/>
          <w:lang w:eastAsia="es-EC"/>
        </w:rPr>
        <w:t>Juego3 </w:t>
      </w:r>
      <w:r w:rsidRPr="00A00784">
        <w:rPr>
          <w:rFonts w:ascii="Arial" w:eastAsia="Times New Roman" w:hAnsi="Arial" w:cs="Arial"/>
          <w:b/>
          <w:bCs/>
          <w:color w:val="000000"/>
          <w:sz w:val="28"/>
          <w:szCs w:val="28"/>
          <w:u w:val="single"/>
          <w:lang w:eastAsia="es-EC"/>
        </w:rPr>
        <w:t>→</w:t>
      </w:r>
      <w:r w:rsidRPr="00A00784">
        <w:rPr>
          <w:rFonts w:ascii="Verdana" w:eastAsia="Times New Roman" w:hAnsi="Verdana" w:cs="Times New Roman"/>
          <w:b/>
          <w:bCs/>
          <w:color w:val="000000"/>
          <w:sz w:val="28"/>
          <w:szCs w:val="28"/>
          <w:u w:val="single"/>
          <w:lang w:eastAsia="es-EC"/>
        </w:rPr>
        <w:t> x2</w:t>
      </w: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Desarrollo:</w:t>
      </w:r>
      <w:r w:rsidRPr="00A00784">
        <w:rPr>
          <w:rFonts w:ascii="Verdana" w:eastAsia="Times New Roman" w:hAnsi="Verdana" w:cs="Times New Roman"/>
          <w:b/>
          <w:bCs/>
          <w:color w:val="000000"/>
          <w:sz w:val="27"/>
          <w:szCs w:val="27"/>
          <w:lang w:eastAsia="es-EC"/>
        </w:rPr>
        <w:t> </w:t>
      </w:r>
      <w:r w:rsidR="008700B6" w:rsidRPr="00A00784">
        <w:rPr>
          <w:rFonts w:ascii="Verdana" w:eastAsia="Times New Roman" w:hAnsi="Verdana" w:cs="Times New Roman"/>
          <w:color w:val="000000"/>
          <w:sz w:val="28"/>
          <w:szCs w:val="28"/>
          <w:lang w:val="es-ES_tradnl" w:eastAsia="es-EC"/>
        </w:rPr>
        <w:t>El juego</w:t>
      </w:r>
      <w:r w:rsidRPr="00A00784">
        <w:rPr>
          <w:rFonts w:ascii="Verdana" w:eastAsia="Times New Roman" w:hAnsi="Verdana" w:cs="Times New Roman"/>
          <w:color w:val="000000"/>
          <w:sz w:val="28"/>
          <w:szCs w:val="28"/>
          <w:lang w:val="es-ES_tradnl" w:eastAsia="es-EC"/>
        </w:rPr>
        <w:t xml:space="preserve"> empieza pasándose un objeto </w:t>
      </w:r>
      <w:r w:rsidR="008700B6" w:rsidRPr="00A00784">
        <w:rPr>
          <w:rFonts w:ascii="Verdana" w:eastAsia="Times New Roman" w:hAnsi="Verdana" w:cs="Times New Roman"/>
          <w:color w:val="000000"/>
          <w:sz w:val="28"/>
          <w:szCs w:val="28"/>
          <w:lang w:val="es-ES_tradnl" w:eastAsia="es-EC"/>
        </w:rPr>
        <w:t>móvil</w:t>
      </w:r>
      <w:r w:rsidRPr="00A00784">
        <w:rPr>
          <w:rFonts w:ascii="Verdana" w:eastAsia="Times New Roman" w:hAnsi="Verdana" w:cs="Times New Roman"/>
          <w:color w:val="000000"/>
          <w:sz w:val="28"/>
          <w:szCs w:val="28"/>
          <w:lang w:val="es-ES_tradnl" w:eastAsia="es-EC"/>
        </w:rPr>
        <w:t xml:space="preserve"> (pelota, indiaca...) entre </w:t>
      </w:r>
      <w:r w:rsidR="008700B6" w:rsidRPr="00A00784">
        <w:rPr>
          <w:rFonts w:ascii="Verdana" w:eastAsia="Times New Roman" w:hAnsi="Verdana" w:cs="Times New Roman"/>
          <w:color w:val="000000"/>
          <w:sz w:val="28"/>
          <w:szCs w:val="28"/>
          <w:lang w:val="es-ES_tradnl" w:eastAsia="es-EC"/>
        </w:rPr>
        <w:t>los jugadores</w:t>
      </w:r>
      <w:r w:rsidRPr="00A00784">
        <w:rPr>
          <w:rFonts w:ascii="Verdana" w:eastAsia="Times New Roman" w:hAnsi="Verdana" w:cs="Times New Roman"/>
          <w:color w:val="000000"/>
          <w:sz w:val="28"/>
          <w:szCs w:val="28"/>
          <w:lang w:val="es-ES_tradnl" w:eastAsia="es-EC"/>
        </w:rPr>
        <w:t xml:space="preserve">/ras que tienen que decir en cada pase: “uno, x, dos”. El jugador </w:t>
      </w:r>
      <w:r w:rsidR="008700B6" w:rsidRPr="00A00784">
        <w:rPr>
          <w:rFonts w:ascii="Verdana" w:eastAsia="Times New Roman" w:hAnsi="Verdana" w:cs="Times New Roman"/>
          <w:color w:val="000000"/>
          <w:sz w:val="28"/>
          <w:szCs w:val="28"/>
          <w:lang w:val="es-ES_tradnl" w:eastAsia="es-EC"/>
        </w:rPr>
        <w:t>que dice</w:t>
      </w:r>
      <w:r w:rsidRPr="00A00784">
        <w:rPr>
          <w:rFonts w:ascii="Verdana" w:eastAsia="Times New Roman" w:hAnsi="Verdana" w:cs="Times New Roman"/>
          <w:color w:val="000000"/>
          <w:sz w:val="28"/>
          <w:szCs w:val="28"/>
          <w:lang w:val="es-ES_tradnl" w:eastAsia="es-EC"/>
        </w:rPr>
        <w:t xml:space="preserve"> “dos” debe golpear el objeto para dar a un compañero y si le da </w:t>
      </w:r>
      <w:r w:rsidR="008700B6" w:rsidRPr="00A00784">
        <w:rPr>
          <w:rFonts w:ascii="Verdana" w:eastAsia="Times New Roman" w:hAnsi="Verdana" w:cs="Times New Roman"/>
          <w:color w:val="000000"/>
          <w:sz w:val="28"/>
          <w:szCs w:val="28"/>
          <w:lang w:val="es-ES_tradnl" w:eastAsia="es-EC"/>
        </w:rPr>
        <w:t>conseguirá un</w:t>
      </w:r>
      <w:r w:rsidRPr="00A00784">
        <w:rPr>
          <w:rFonts w:ascii="Verdana" w:eastAsia="Times New Roman" w:hAnsi="Verdana" w:cs="Times New Roman"/>
          <w:color w:val="000000"/>
          <w:sz w:val="28"/>
          <w:szCs w:val="28"/>
          <w:lang w:val="es-ES_tradnl" w:eastAsia="es-EC"/>
        </w:rPr>
        <w:t xml:space="preserve"> punto; si en lugar de darle, éste la coge al vuelo, se le restará un </w:t>
      </w:r>
      <w:r w:rsidR="008700B6" w:rsidRPr="00A00784">
        <w:rPr>
          <w:rFonts w:ascii="Verdana" w:eastAsia="Times New Roman" w:hAnsi="Verdana" w:cs="Times New Roman"/>
          <w:color w:val="000000"/>
          <w:sz w:val="28"/>
          <w:szCs w:val="28"/>
          <w:lang w:val="es-ES_tradnl" w:eastAsia="es-EC"/>
        </w:rPr>
        <w:t>punto al</w:t>
      </w:r>
      <w:r w:rsidRPr="00A00784">
        <w:rPr>
          <w:rFonts w:ascii="Verdana" w:eastAsia="Times New Roman" w:hAnsi="Verdana" w:cs="Times New Roman"/>
          <w:color w:val="000000"/>
          <w:sz w:val="28"/>
          <w:szCs w:val="28"/>
          <w:lang w:val="es-ES_tradnl" w:eastAsia="es-EC"/>
        </w:rPr>
        <w:t xml:space="preserve"> lanzador. Será ganador quién más puntos consiga.</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color w:val="000000"/>
          <w:sz w:val="27"/>
          <w:szCs w:val="27"/>
          <w:lang w:eastAsia="es-EC"/>
        </w:rPr>
        <w:t> </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Reglas: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1. </w:t>
      </w:r>
      <w:r w:rsidRPr="00A00784">
        <w:rPr>
          <w:rFonts w:ascii="Verdana" w:eastAsia="Times New Roman" w:hAnsi="Verdana" w:cs="Times New Roman"/>
          <w:color w:val="000000"/>
          <w:sz w:val="28"/>
          <w:szCs w:val="28"/>
          <w:lang w:val="es-ES_tradnl" w:eastAsia="es-EC"/>
        </w:rPr>
        <w:t xml:space="preserve">Sial jugador al que se tira el </w:t>
      </w:r>
      <w:r w:rsidR="008700B6" w:rsidRPr="00A00784">
        <w:rPr>
          <w:rFonts w:ascii="Verdana" w:eastAsia="Times New Roman" w:hAnsi="Verdana" w:cs="Times New Roman"/>
          <w:color w:val="000000"/>
          <w:sz w:val="28"/>
          <w:szCs w:val="28"/>
          <w:lang w:val="es-ES_tradnl" w:eastAsia="es-EC"/>
        </w:rPr>
        <w:t>móvil</w:t>
      </w:r>
      <w:r w:rsidRPr="00A00784">
        <w:rPr>
          <w:rFonts w:ascii="Verdana" w:eastAsia="Times New Roman" w:hAnsi="Verdana" w:cs="Times New Roman"/>
          <w:color w:val="000000"/>
          <w:sz w:val="28"/>
          <w:szCs w:val="28"/>
          <w:lang w:val="es-ES_tradnl" w:eastAsia="es-EC"/>
        </w:rPr>
        <w:t xml:space="preserve"> la coge al vuelo, el lanzador quedará  eliminado.</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2. </w:t>
      </w:r>
      <w:r w:rsidR="008700B6" w:rsidRPr="00A00784">
        <w:rPr>
          <w:rFonts w:ascii="Verdana" w:eastAsia="Times New Roman" w:hAnsi="Verdana" w:cs="Times New Roman"/>
          <w:color w:val="000000"/>
          <w:sz w:val="28"/>
          <w:szCs w:val="28"/>
          <w:lang w:val="es-ES_tradnl" w:eastAsia="es-EC"/>
        </w:rPr>
        <w:t>Si el</w:t>
      </w:r>
      <w:r w:rsidRPr="00A00784">
        <w:rPr>
          <w:rFonts w:ascii="Verdana" w:eastAsia="Times New Roman" w:hAnsi="Verdana" w:cs="Times New Roman"/>
          <w:color w:val="000000"/>
          <w:sz w:val="28"/>
          <w:szCs w:val="28"/>
          <w:lang w:val="es-ES_tradnl" w:eastAsia="es-EC"/>
        </w:rPr>
        <w:t xml:space="preserve"> objeto toca el suelo antes de que se completen los pases per poder tirar </w:t>
      </w:r>
      <w:proofErr w:type="spellStart"/>
      <w:r w:rsidRPr="00A00784">
        <w:rPr>
          <w:rFonts w:ascii="Verdana" w:eastAsia="Times New Roman" w:hAnsi="Verdana" w:cs="Times New Roman"/>
          <w:color w:val="000000"/>
          <w:sz w:val="28"/>
          <w:szCs w:val="28"/>
          <w:lang w:val="es-ES_tradnl" w:eastAsia="es-EC"/>
        </w:rPr>
        <w:t>aun</w:t>
      </w:r>
      <w:proofErr w:type="spellEnd"/>
      <w:r w:rsidRPr="00A00784">
        <w:rPr>
          <w:rFonts w:ascii="Verdana" w:eastAsia="Times New Roman" w:hAnsi="Verdana" w:cs="Times New Roman"/>
          <w:color w:val="000000"/>
          <w:sz w:val="28"/>
          <w:szCs w:val="28"/>
          <w:lang w:val="es-ES_tradnl" w:eastAsia="es-EC"/>
        </w:rPr>
        <w:t>  compañero, se volverá a empezar.</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Tipo de</w:t>
      </w:r>
      <w:r w:rsidR="00A00784" w:rsidRPr="00A00784">
        <w:rPr>
          <w:rFonts w:ascii="Verdana" w:eastAsia="Times New Roman" w:hAnsi="Verdana" w:cs="Times New Roman"/>
          <w:b/>
          <w:bCs/>
          <w:color w:val="000000"/>
          <w:sz w:val="28"/>
          <w:szCs w:val="28"/>
          <w:lang w:eastAsia="es-EC"/>
        </w:rPr>
        <w:t xml:space="preserve"> </w:t>
      </w:r>
      <w:r w:rsidRPr="00A00784">
        <w:rPr>
          <w:rFonts w:ascii="Verdana" w:eastAsia="Times New Roman" w:hAnsi="Verdana" w:cs="Times New Roman"/>
          <w:b/>
          <w:bCs/>
          <w:color w:val="000000"/>
          <w:sz w:val="28"/>
          <w:szCs w:val="28"/>
          <w:lang w:eastAsia="es-EC"/>
        </w:rPr>
        <w:t>juego:</w:t>
      </w:r>
      <w:r w:rsidRPr="00A00784">
        <w:rPr>
          <w:rFonts w:ascii="Verdana" w:eastAsia="Times New Roman" w:hAnsi="Verdana" w:cs="Times New Roman"/>
          <w:b/>
          <w:bCs/>
          <w:color w:val="000000"/>
          <w:sz w:val="27"/>
          <w:szCs w:val="27"/>
          <w:lang w:eastAsia="es-EC"/>
        </w:rPr>
        <w:t xml:space="preserve"> Paradójico</w:t>
      </w:r>
      <w:r w:rsidR="00A00784" w:rsidRPr="00A00784">
        <w:rPr>
          <w:rFonts w:ascii="Verdana" w:eastAsia="Times New Roman" w:hAnsi="Verdana" w:cs="Times New Roman"/>
          <w:b/>
          <w:bCs/>
          <w:color w:val="000000"/>
          <w:sz w:val="27"/>
          <w:szCs w:val="27"/>
          <w:lang w:eastAsia="es-EC"/>
        </w:rPr>
        <w:t> </w:t>
      </w:r>
      <w:r w:rsidR="00A00784" w:rsidRPr="00A00784">
        <w:rPr>
          <w:rFonts w:ascii="Arial" w:eastAsia="Times New Roman" w:hAnsi="Arial" w:cs="Arial"/>
          <w:color w:val="000000"/>
          <w:sz w:val="27"/>
          <w:szCs w:val="27"/>
          <w:lang w:eastAsia="es-EC"/>
        </w:rPr>
        <w:t>→</w:t>
      </w:r>
      <w:r w:rsidR="00A00784" w:rsidRPr="00A00784">
        <w:rPr>
          <w:rFonts w:ascii="Verdana" w:eastAsia="Times New Roman" w:hAnsi="Verdana" w:cs="Times New Roman"/>
          <w:color w:val="000000"/>
          <w:sz w:val="27"/>
          <w:szCs w:val="27"/>
          <w:lang w:eastAsia="es-EC"/>
        </w:rPr>
        <w:t> </w:t>
      </w:r>
      <w:r w:rsidRPr="00A00784">
        <w:rPr>
          <w:rFonts w:ascii="Verdana" w:eastAsia="Times New Roman" w:hAnsi="Verdana" w:cs="Times New Roman"/>
          <w:color w:val="000000"/>
          <w:sz w:val="28"/>
          <w:szCs w:val="28"/>
          <w:u w:val="single"/>
          <w:lang w:val="es-ES_tradnl" w:eastAsia="es-EC"/>
        </w:rPr>
        <w:t>Exclusivo, estable</w:t>
      </w:r>
      <w:r w:rsidR="00A00784" w:rsidRPr="00A00784">
        <w:rPr>
          <w:rFonts w:ascii="Verdana" w:eastAsia="Times New Roman" w:hAnsi="Verdana" w:cs="Times New Roman"/>
          <w:color w:val="000000"/>
          <w:sz w:val="28"/>
          <w:szCs w:val="28"/>
          <w:u w:val="single"/>
          <w:lang w:val="es-ES_tradnl" w:eastAsia="es-EC"/>
        </w:rPr>
        <w:t xml:space="preserve"> y simétrico</w:t>
      </w:r>
      <w:r w:rsidR="00A00784" w:rsidRPr="00A00784">
        <w:rPr>
          <w:rFonts w:ascii="Verdana" w:eastAsia="Times New Roman" w:hAnsi="Verdana" w:cs="Times New Roman"/>
          <w:color w:val="000000"/>
          <w:sz w:val="28"/>
          <w:szCs w:val="28"/>
          <w:lang w:val="es-ES_tradnl" w:eastAsia="es-EC"/>
        </w:rPr>
        <w:t xml:space="preserve">, porque </w:t>
      </w:r>
      <w:r w:rsidRPr="00A00784">
        <w:rPr>
          <w:rFonts w:ascii="Verdana" w:eastAsia="Times New Roman" w:hAnsi="Verdana" w:cs="Times New Roman"/>
          <w:color w:val="000000"/>
          <w:sz w:val="28"/>
          <w:szCs w:val="28"/>
          <w:lang w:val="es-ES_tradnl" w:eastAsia="es-EC"/>
        </w:rPr>
        <w:t>el alumno</w:t>
      </w:r>
      <w:r w:rsidR="00A00784" w:rsidRPr="00A00784">
        <w:rPr>
          <w:rFonts w:ascii="Verdana" w:eastAsia="Times New Roman" w:hAnsi="Verdana" w:cs="Times New Roman"/>
          <w:color w:val="000000"/>
          <w:sz w:val="28"/>
          <w:szCs w:val="28"/>
          <w:lang w:val="es-ES_tradnl" w:eastAsia="es-EC"/>
        </w:rPr>
        <w:t xml:space="preserve"> siempre tiene el mismo rol y es independiente de sí mismo (no </w:t>
      </w:r>
      <w:r w:rsidRPr="00A00784">
        <w:rPr>
          <w:rFonts w:ascii="Verdana" w:eastAsia="Times New Roman" w:hAnsi="Verdana" w:cs="Times New Roman"/>
          <w:color w:val="000000"/>
          <w:sz w:val="28"/>
          <w:szCs w:val="28"/>
          <w:lang w:val="es-ES_tradnl" w:eastAsia="es-EC"/>
        </w:rPr>
        <w:t>hay equipos</w:t>
      </w:r>
      <w:r w:rsidR="00A00784" w:rsidRPr="00A00784">
        <w:rPr>
          <w:rFonts w:ascii="Verdana" w:eastAsia="Times New Roman" w:hAnsi="Verdana" w:cs="Times New Roman"/>
          <w:color w:val="000000"/>
          <w:sz w:val="28"/>
          <w:szCs w:val="28"/>
          <w:lang w:val="es-ES_tradnl" w:eastAsia="es-EC"/>
        </w:rPr>
        <w:t xml:space="preserve"> y por tanto no hay cambios de equipo ni de número de jugadores.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u w:val="single"/>
          <w:lang w:eastAsia="es-EC"/>
        </w:rPr>
        <w:t>Juego4 </w:t>
      </w:r>
      <w:r w:rsidRPr="00A00784">
        <w:rPr>
          <w:rFonts w:ascii="Arial" w:eastAsia="Times New Roman" w:hAnsi="Arial" w:cs="Arial"/>
          <w:b/>
          <w:bCs/>
          <w:color w:val="000000"/>
          <w:sz w:val="28"/>
          <w:szCs w:val="28"/>
          <w:u w:val="single"/>
          <w:lang w:eastAsia="es-EC"/>
        </w:rPr>
        <w:t>→</w:t>
      </w:r>
      <w:r w:rsidRPr="00A00784">
        <w:rPr>
          <w:rFonts w:ascii="Verdana" w:eastAsia="Times New Roman" w:hAnsi="Verdana" w:cs="Times New Roman"/>
          <w:b/>
          <w:bCs/>
          <w:color w:val="000000"/>
          <w:sz w:val="28"/>
          <w:szCs w:val="28"/>
          <w:u w:val="single"/>
          <w:lang w:eastAsia="es-EC"/>
        </w:rPr>
        <w:t> Las 4 esquinas</w:t>
      </w: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Desarrollo:</w:t>
      </w:r>
      <w:r w:rsidRPr="00A00784">
        <w:rPr>
          <w:rFonts w:ascii="Verdana" w:eastAsia="Times New Roman" w:hAnsi="Verdana" w:cs="Times New Roman"/>
          <w:b/>
          <w:bCs/>
          <w:color w:val="000000"/>
          <w:sz w:val="27"/>
          <w:szCs w:val="27"/>
          <w:lang w:eastAsia="es-EC"/>
        </w:rPr>
        <w:t> </w:t>
      </w:r>
      <w:r w:rsidR="008700B6" w:rsidRPr="00A00784">
        <w:rPr>
          <w:rFonts w:ascii="Verdana" w:eastAsia="Times New Roman" w:hAnsi="Verdana" w:cs="Times New Roman"/>
          <w:color w:val="000000"/>
          <w:sz w:val="28"/>
          <w:szCs w:val="28"/>
          <w:lang w:val="es-ES_tradnl" w:eastAsia="es-EC"/>
        </w:rPr>
        <w:t>Formaremos diversos</w:t>
      </w:r>
      <w:r w:rsidRPr="00A00784">
        <w:rPr>
          <w:rFonts w:ascii="Verdana" w:eastAsia="Times New Roman" w:hAnsi="Verdana" w:cs="Times New Roman"/>
          <w:color w:val="000000"/>
          <w:sz w:val="28"/>
          <w:szCs w:val="28"/>
          <w:lang w:val="es-ES_tradnl" w:eastAsia="es-EC"/>
        </w:rPr>
        <w:t xml:space="preserve"> cuadrados, según el número de participantes, mediante 4 aros. Cada </w:t>
      </w:r>
      <w:r w:rsidR="008700B6" w:rsidRPr="00A00784">
        <w:rPr>
          <w:rFonts w:ascii="Verdana" w:eastAsia="Times New Roman" w:hAnsi="Verdana" w:cs="Times New Roman"/>
          <w:color w:val="000000"/>
          <w:sz w:val="28"/>
          <w:szCs w:val="28"/>
          <w:lang w:val="es-ES_tradnl" w:eastAsia="es-EC"/>
        </w:rPr>
        <w:t>aro será</w:t>
      </w:r>
      <w:r w:rsidRPr="00A00784">
        <w:rPr>
          <w:rFonts w:ascii="Verdana" w:eastAsia="Times New Roman" w:hAnsi="Verdana" w:cs="Times New Roman"/>
          <w:color w:val="000000"/>
          <w:sz w:val="28"/>
          <w:szCs w:val="28"/>
          <w:lang w:val="es-ES_tradnl" w:eastAsia="es-EC"/>
        </w:rPr>
        <w:t xml:space="preserve"> una esquina y </w:t>
      </w:r>
      <w:r w:rsidRPr="00A00784">
        <w:rPr>
          <w:rFonts w:ascii="Verdana" w:eastAsia="Times New Roman" w:hAnsi="Verdana" w:cs="Times New Roman"/>
          <w:color w:val="000000"/>
          <w:sz w:val="28"/>
          <w:szCs w:val="28"/>
          <w:lang w:val="es-ES_tradnl" w:eastAsia="es-EC"/>
        </w:rPr>
        <w:lastRenderedPageBreak/>
        <w:t xml:space="preserve">será ocupado por una persona. Otro participante se </w:t>
      </w:r>
      <w:r w:rsidR="008700B6" w:rsidRPr="00A00784">
        <w:rPr>
          <w:rFonts w:ascii="Verdana" w:eastAsia="Times New Roman" w:hAnsi="Verdana" w:cs="Times New Roman"/>
          <w:color w:val="000000"/>
          <w:sz w:val="28"/>
          <w:szCs w:val="28"/>
          <w:lang w:val="es-ES_tradnl" w:eastAsia="es-EC"/>
        </w:rPr>
        <w:t>situará en</w:t>
      </w:r>
      <w:r w:rsidRPr="00A00784">
        <w:rPr>
          <w:rFonts w:ascii="Verdana" w:eastAsia="Times New Roman" w:hAnsi="Verdana" w:cs="Times New Roman"/>
          <w:color w:val="000000"/>
          <w:sz w:val="28"/>
          <w:szCs w:val="28"/>
          <w:lang w:val="es-ES_tradnl" w:eastAsia="es-EC"/>
        </w:rPr>
        <w:t xml:space="preserve"> el centro de las 4 esquinas. A la señal, todos tratarán de situarse </w:t>
      </w:r>
      <w:r w:rsidR="008700B6" w:rsidRPr="00A00784">
        <w:rPr>
          <w:rFonts w:ascii="Verdana" w:eastAsia="Times New Roman" w:hAnsi="Verdana" w:cs="Times New Roman"/>
          <w:color w:val="000000"/>
          <w:sz w:val="28"/>
          <w:szCs w:val="28"/>
          <w:lang w:val="es-ES_tradnl" w:eastAsia="es-EC"/>
        </w:rPr>
        <w:t>dentro de</w:t>
      </w:r>
      <w:r w:rsidRPr="00A00784">
        <w:rPr>
          <w:rFonts w:ascii="Verdana" w:eastAsia="Times New Roman" w:hAnsi="Verdana" w:cs="Times New Roman"/>
          <w:color w:val="000000"/>
          <w:sz w:val="28"/>
          <w:szCs w:val="28"/>
          <w:lang w:val="es-ES_tradnl" w:eastAsia="es-EC"/>
        </w:rPr>
        <w:t xml:space="preserve"> un aro diferente.</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Reglas: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1. </w:t>
      </w:r>
      <w:r w:rsidR="008700B6" w:rsidRPr="00A00784">
        <w:rPr>
          <w:rFonts w:ascii="Verdana" w:eastAsia="Times New Roman" w:hAnsi="Verdana" w:cs="Times New Roman"/>
          <w:color w:val="000000"/>
          <w:sz w:val="28"/>
          <w:szCs w:val="28"/>
          <w:lang w:val="es-ES_tradnl" w:eastAsia="es-EC"/>
        </w:rPr>
        <w:t>Ningún jugador</w:t>
      </w:r>
      <w:r w:rsidRPr="00A00784">
        <w:rPr>
          <w:rFonts w:ascii="Verdana" w:eastAsia="Times New Roman" w:hAnsi="Verdana" w:cs="Times New Roman"/>
          <w:color w:val="000000"/>
          <w:sz w:val="28"/>
          <w:szCs w:val="28"/>
          <w:lang w:val="es-ES_tradnl" w:eastAsia="es-EC"/>
        </w:rPr>
        <w:t xml:space="preserve"> puede mantenerse en el mismo aro después de la señal.</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Tipo de</w:t>
      </w:r>
      <w:r w:rsidR="00A00784" w:rsidRPr="00A00784">
        <w:rPr>
          <w:rFonts w:ascii="Verdana" w:eastAsia="Times New Roman" w:hAnsi="Verdana" w:cs="Times New Roman"/>
          <w:b/>
          <w:bCs/>
          <w:color w:val="000000"/>
          <w:sz w:val="28"/>
          <w:szCs w:val="28"/>
          <w:lang w:eastAsia="es-EC"/>
        </w:rPr>
        <w:t xml:space="preserve"> juego: </w:t>
      </w:r>
      <w:r w:rsidR="00A00784" w:rsidRPr="00A00784">
        <w:rPr>
          <w:rFonts w:ascii="Verdana" w:eastAsia="Times New Roman" w:hAnsi="Verdana" w:cs="Times New Roman"/>
          <w:b/>
          <w:bCs/>
          <w:color w:val="000000"/>
          <w:sz w:val="27"/>
          <w:szCs w:val="27"/>
          <w:lang w:eastAsia="es-EC"/>
        </w:rPr>
        <w:t>Paradójico</w:t>
      </w:r>
      <w:r w:rsidR="00A00784" w:rsidRPr="00A00784">
        <w:rPr>
          <w:rFonts w:ascii="Arial" w:eastAsia="Times New Roman" w:hAnsi="Arial" w:cs="Arial"/>
          <w:color w:val="000000"/>
          <w:sz w:val="28"/>
          <w:szCs w:val="28"/>
          <w:lang w:val="es-ES_tradnl" w:eastAsia="es-EC"/>
        </w:rPr>
        <w:t>→</w:t>
      </w:r>
      <w:r w:rsidR="00A00784" w:rsidRPr="00A00784">
        <w:rPr>
          <w:rFonts w:ascii="Verdana" w:eastAsia="Times New Roman" w:hAnsi="Verdana" w:cs="Times New Roman"/>
          <w:color w:val="000000"/>
          <w:sz w:val="28"/>
          <w:szCs w:val="28"/>
          <w:lang w:val="es-ES_tradnl" w:eastAsia="es-EC"/>
        </w:rPr>
        <w:t> </w:t>
      </w:r>
      <w:r w:rsidR="00A00784" w:rsidRPr="00A00784">
        <w:rPr>
          <w:rFonts w:ascii="Verdana" w:eastAsia="Times New Roman" w:hAnsi="Verdana" w:cs="Times New Roman"/>
          <w:color w:val="000000"/>
          <w:sz w:val="28"/>
          <w:szCs w:val="28"/>
          <w:u w:val="single"/>
          <w:lang w:val="es-ES_tradnl" w:eastAsia="es-EC"/>
        </w:rPr>
        <w:t>Ambivalente y asimétrico</w:t>
      </w:r>
      <w:r w:rsidR="00A00784" w:rsidRPr="00A00784">
        <w:rPr>
          <w:rFonts w:ascii="Verdana" w:eastAsia="Times New Roman" w:hAnsi="Verdana" w:cs="Times New Roman"/>
          <w:color w:val="000000"/>
          <w:sz w:val="28"/>
          <w:szCs w:val="28"/>
          <w:lang w:val="es-ES_tradnl" w:eastAsia="es-EC"/>
        </w:rPr>
        <w:t xml:space="preserve">, dado que </w:t>
      </w:r>
      <w:r w:rsidRPr="00A00784">
        <w:rPr>
          <w:rFonts w:ascii="Verdana" w:eastAsia="Times New Roman" w:hAnsi="Verdana" w:cs="Times New Roman"/>
          <w:color w:val="000000"/>
          <w:sz w:val="28"/>
          <w:szCs w:val="28"/>
          <w:lang w:val="es-ES_tradnl" w:eastAsia="es-EC"/>
        </w:rPr>
        <w:t>el jugador</w:t>
      </w:r>
      <w:r w:rsidR="00A00784" w:rsidRPr="00A00784">
        <w:rPr>
          <w:rFonts w:ascii="Verdana" w:eastAsia="Times New Roman" w:hAnsi="Verdana" w:cs="Times New Roman"/>
          <w:color w:val="000000"/>
          <w:sz w:val="28"/>
          <w:szCs w:val="28"/>
          <w:lang w:val="es-ES_tradnl" w:eastAsia="es-EC"/>
        </w:rPr>
        <w:t xml:space="preserve"> puede tener uno de los 2 roles (estar en el centro del espacio o </w:t>
      </w:r>
      <w:r w:rsidRPr="00A00784">
        <w:rPr>
          <w:rFonts w:ascii="Verdana" w:eastAsia="Times New Roman" w:hAnsi="Verdana" w:cs="Times New Roman"/>
          <w:color w:val="000000"/>
          <w:sz w:val="28"/>
          <w:szCs w:val="28"/>
          <w:lang w:val="es-ES_tradnl" w:eastAsia="es-EC"/>
        </w:rPr>
        <w:t>dentro de</w:t>
      </w:r>
      <w:r w:rsidR="00A00784" w:rsidRPr="00A00784">
        <w:rPr>
          <w:rFonts w:ascii="Verdana" w:eastAsia="Times New Roman" w:hAnsi="Verdana" w:cs="Times New Roman"/>
          <w:color w:val="000000"/>
          <w:sz w:val="28"/>
          <w:szCs w:val="28"/>
          <w:lang w:val="es-ES_tradnl" w:eastAsia="es-EC"/>
        </w:rPr>
        <w:t xml:space="preserve"> un aro) y no se producen cambio en el número de los jugadores.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u w:val="single"/>
          <w:lang w:eastAsia="es-EC"/>
        </w:rPr>
        <w:t>Juego5 </w:t>
      </w:r>
      <w:r w:rsidRPr="00A00784">
        <w:rPr>
          <w:rFonts w:ascii="Arial" w:eastAsia="Times New Roman" w:hAnsi="Arial" w:cs="Arial"/>
          <w:b/>
          <w:bCs/>
          <w:color w:val="000000"/>
          <w:sz w:val="28"/>
          <w:szCs w:val="28"/>
          <w:u w:val="single"/>
          <w:lang w:eastAsia="es-EC"/>
        </w:rPr>
        <w:t>→</w:t>
      </w:r>
      <w:r w:rsidRPr="00A00784">
        <w:rPr>
          <w:rFonts w:ascii="Verdana" w:eastAsia="Times New Roman" w:hAnsi="Verdana" w:cs="Times New Roman"/>
          <w:b/>
          <w:bCs/>
          <w:color w:val="000000"/>
          <w:sz w:val="28"/>
          <w:szCs w:val="28"/>
          <w:u w:val="single"/>
          <w:lang w:eastAsia="es-EC"/>
        </w:rPr>
        <w:t> Llenar el campo</w:t>
      </w: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Desarrollo</w:t>
      </w:r>
      <w:proofErr w:type="gramStart"/>
      <w:r w:rsidRPr="00A00784">
        <w:rPr>
          <w:rFonts w:ascii="Verdana" w:eastAsia="Times New Roman" w:hAnsi="Verdana" w:cs="Times New Roman"/>
          <w:b/>
          <w:bCs/>
          <w:color w:val="000000"/>
          <w:sz w:val="28"/>
          <w:szCs w:val="28"/>
          <w:lang w:eastAsia="es-EC"/>
        </w:rPr>
        <w:t>:</w:t>
      </w:r>
      <w:r w:rsidRPr="00A00784">
        <w:rPr>
          <w:rFonts w:ascii="Verdana" w:eastAsia="Times New Roman" w:hAnsi="Verdana" w:cs="Times New Roman"/>
          <w:color w:val="000000"/>
          <w:sz w:val="28"/>
          <w:szCs w:val="28"/>
          <w:lang w:val="es-ES_tradnl" w:eastAsia="es-EC"/>
        </w:rPr>
        <w:t>Los</w:t>
      </w:r>
      <w:proofErr w:type="gramEnd"/>
      <w:r w:rsidRPr="00A00784">
        <w:rPr>
          <w:rFonts w:ascii="Verdana" w:eastAsia="Times New Roman" w:hAnsi="Verdana" w:cs="Times New Roman"/>
          <w:color w:val="000000"/>
          <w:sz w:val="28"/>
          <w:szCs w:val="28"/>
          <w:lang w:val="es-ES_tradnl" w:eastAsia="es-EC"/>
        </w:rPr>
        <w:t xml:space="preserve"> grupos que estén en su campo, no pueden salir </w:t>
      </w:r>
      <w:r w:rsidR="008700B6" w:rsidRPr="00A00784">
        <w:rPr>
          <w:rFonts w:ascii="Verdana" w:eastAsia="Times New Roman" w:hAnsi="Verdana" w:cs="Times New Roman"/>
          <w:color w:val="000000"/>
          <w:sz w:val="28"/>
          <w:szCs w:val="28"/>
          <w:lang w:val="es-ES_tradnl" w:eastAsia="es-EC"/>
        </w:rPr>
        <w:t>del</w:t>
      </w:r>
      <w:r w:rsidRPr="00A00784">
        <w:rPr>
          <w:rFonts w:ascii="Verdana" w:eastAsia="Times New Roman" w:hAnsi="Verdana" w:cs="Times New Roman"/>
          <w:color w:val="000000"/>
          <w:sz w:val="28"/>
          <w:szCs w:val="28"/>
          <w:lang w:val="es-ES_tradnl" w:eastAsia="es-EC"/>
        </w:rPr>
        <w:t xml:space="preserve">. En cada campo habrá el mismo número de balones. En el momento que suene </w:t>
      </w:r>
      <w:r w:rsidR="008700B6" w:rsidRPr="00A00784">
        <w:rPr>
          <w:rFonts w:ascii="Verdana" w:eastAsia="Times New Roman" w:hAnsi="Verdana" w:cs="Times New Roman"/>
          <w:color w:val="000000"/>
          <w:sz w:val="28"/>
          <w:szCs w:val="28"/>
          <w:lang w:val="es-ES_tradnl" w:eastAsia="es-EC"/>
        </w:rPr>
        <w:t>el silbato</w:t>
      </w:r>
      <w:r w:rsidRPr="00A00784">
        <w:rPr>
          <w:rFonts w:ascii="Verdana" w:eastAsia="Times New Roman" w:hAnsi="Verdana" w:cs="Times New Roman"/>
          <w:color w:val="000000"/>
          <w:sz w:val="28"/>
          <w:szCs w:val="28"/>
          <w:lang w:val="es-ES_tradnl" w:eastAsia="es-EC"/>
        </w:rPr>
        <w:t xml:space="preserve">, los tres grupos deben intentar tener el menor número de pelotas en </w:t>
      </w:r>
      <w:r w:rsidR="008700B6" w:rsidRPr="00A00784">
        <w:rPr>
          <w:rFonts w:ascii="Verdana" w:eastAsia="Times New Roman" w:hAnsi="Verdana" w:cs="Times New Roman"/>
          <w:color w:val="000000"/>
          <w:sz w:val="28"/>
          <w:szCs w:val="28"/>
          <w:lang w:val="es-ES_tradnl" w:eastAsia="es-EC"/>
        </w:rPr>
        <w:t>su campo</w:t>
      </w:r>
      <w:r w:rsidRPr="00A00784">
        <w:rPr>
          <w:rFonts w:ascii="Verdana" w:eastAsia="Times New Roman" w:hAnsi="Verdana" w:cs="Times New Roman"/>
          <w:color w:val="000000"/>
          <w:sz w:val="28"/>
          <w:szCs w:val="28"/>
          <w:lang w:val="es-ES_tradnl" w:eastAsia="es-EC"/>
        </w:rPr>
        <w:t xml:space="preserve"> y por lo tanto deberán coger las pelotas que tengan en su campo </w:t>
      </w:r>
      <w:r w:rsidR="008700B6" w:rsidRPr="00A00784">
        <w:rPr>
          <w:rFonts w:ascii="Verdana" w:eastAsia="Times New Roman" w:hAnsi="Verdana" w:cs="Times New Roman"/>
          <w:color w:val="000000"/>
          <w:sz w:val="28"/>
          <w:szCs w:val="28"/>
          <w:lang w:val="es-ES_tradnl" w:eastAsia="es-EC"/>
        </w:rPr>
        <w:t>y pasarlas</w:t>
      </w:r>
      <w:r w:rsidRPr="00A00784">
        <w:rPr>
          <w:rFonts w:ascii="Verdana" w:eastAsia="Times New Roman" w:hAnsi="Verdana" w:cs="Times New Roman"/>
          <w:color w:val="000000"/>
          <w:sz w:val="28"/>
          <w:szCs w:val="28"/>
          <w:lang w:val="es-ES_tradnl" w:eastAsia="es-EC"/>
        </w:rPr>
        <w:t xml:space="preserve"> a los campos contrarios. En el momento que suene el silbato por </w:t>
      </w:r>
      <w:r w:rsidR="008700B6" w:rsidRPr="00A00784">
        <w:rPr>
          <w:rFonts w:ascii="Verdana" w:eastAsia="Times New Roman" w:hAnsi="Verdana" w:cs="Times New Roman"/>
          <w:color w:val="000000"/>
          <w:sz w:val="28"/>
          <w:szCs w:val="28"/>
          <w:lang w:val="es-ES_tradnl" w:eastAsia="es-EC"/>
        </w:rPr>
        <w:t>segunda vez</w:t>
      </w:r>
      <w:r w:rsidRPr="00A00784">
        <w:rPr>
          <w:rFonts w:ascii="Verdana" w:eastAsia="Times New Roman" w:hAnsi="Verdana" w:cs="Times New Roman"/>
          <w:color w:val="000000"/>
          <w:sz w:val="28"/>
          <w:szCs w:val="28"/>
          <w:lang w:val="es-ES_tradnl" w:eastAsia="es-EC"/>
        </w:rPr>
        <w:t xml:space="preserve">, todos se pararán en el sitio sin poder lanzar ninguna pelota y se hará </w:t>
      </w:r>
      <w:r w:rsidR="008700B6" w:rsidRPr="00A00784">
        <w:rPr>
          <w:rFonts w:ascii="Verdana" w:eastAsia="Times New Roman" w:hAnsi="Verdana" w:cs="Times New Roman"/>
          <w:color w:val="000000"/>
          <w:sz w:val="28"/>
          <w:szCs w:val="28"/>
          <w:lang w:val="es-ES_tradnl" w:eastAsia="es-EC"/>
        </w:rPr>
        <w:t>el recuento</w:t>
      </w:r>
      <w:r w:rsidRPr="00A00784">
        <w:rPr>
          <w:rFonts w:ascii="Verdana" w:eastAsia="Times New Roman" w:hAnsi="Verdana" w:cs="Times New Roman"/>
          <w:color w:val="000000"/>
          <w:sz w:val="28"/>
          <w:szCs w:val="28"/>
          <w:lang w:val="es-ES_tradnl" w:eastAsia="es-EC"/>
        </w:rPr>
        <w:t xml:space="preserve"> del número de pelotas en cada campo.</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Reglas: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1. </w:t>
      </w:r>
      <w:r w:rsidR="008700B6" w:rsidRPr="00A00784">
        <w:rPr>
          <w:rFonts w:ascii="Verdana" w:eastAsia="Times New Roman" w:hAnsi="Verdana" w:cs="Times New Roman"/>
          <w:color w:val="000000"/>
          <w:sz w:val="28"/>
          <w:szCs w:val="28"/>
          <w:lang w:val="es-ES_tradnl" w:eastAsia="es-EC"/>
        </w:rPr>
        <w:t>Si un</w:t>
      </w:r>
      <w:r w:rsidRPr="00A00784">
        <w:rPr>
          <w:rFonts w:ascii="Verdana" w:eastAsia="Times New Roman" w:hAnsi="Verdana" w:cs="Times New Roman"/>
          <w:color w:val="000000"/>
          <w:sz w:val="28"/>
          <w:szCs w:val="28"/>
          <w:lang w:val="es-ES_tradnl" w:eastAsia="es-EC"/>
        </w:rPr>
        <w:t xml:space="preserve"> equipo lanza un balón a otro campo fuera de tiempo, se le restará un punto </w:t>
      </w:r>
      <w:r w:rsidR="008700B6" w:rsidRPr="00A00784">
        <w:rPr>
          <w:rFonts w:ascii="Verdana" w:eastAsia="Times New Roman" w:hAnsi="Verdana" w:cs="Times New Roman"/>
          <w:color w:val="000000"/>
          <w:sz w:val="28"/>
          <w:szCs w:val="28"/>
          <w:lang w:val="es-ES_tradnl" w:eastAsia="es-EC"/>
        </w:rPr>
        <w:t>a su</w:t>
      </w:r>
      <w:r w:rsidRPr="00A00784">
        <w:rPr>
          <w:rFonts w:ascii="Verdana" w:eastAsia="Times New Roman" w:hAnsi="Verdana" w:cs="Times New Roman"/>
          <w:color w:val="000000"/>
          <w:sz w:val="28"/>
          <w:szCs w:val="28"/>
          <w:lang w:val="es-ES_tradnl" w:eastAsia="es-EC"/>
        </w:rPr>
        <w:t xml:space="preserve"> equipo, además de contar como que el balón estaba en su campo.</w:t>
      </w: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2.</w:t>
      </w:r>
      <w:r w:rsidRPr="00A00784">
        <w:rPr>
          <w:rFonts w:ascii="Verdana" w:eastAsia="Times New Roman" w:hAnsi="Verdana" w:cs="Times New Roman"/>
          <w:color w:val="000000"/>
          <w:sz w:val="28"/>
          <w:szCs w:val="28"/>
          <w:lang w:val="es-ES_tradnl" w:eastAsia="es-EC"/>
        </w:rPr>
        <w:t xml:space="preserve"> No</w:t>
      </w:r>
      <w:r w:rsidR="00A00784" w:rsidRPr="00A00784">
        <w:rPr>
          <w:rFonts w:ascii="Verdana" w:eastAsia="Times New Roman" w:hAnsi="Verdana" w:cs="Times New Roman"/>
          <w:color w:val="000000"/>
          <w:sz w:val="28"/>
          <w:szCs w:val="28"/>
          <w:lang w:val="es-ES_tradnl" w:eastAsia="es-EC"/>
        </w:rPr>
        <w:t xml:space="preserve"> se pueden golpear las pelotas con los pies.</w:t>
      </w: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3.</w:t>
      </w:r>
      <w:r w:rsidRPr="00A00784">
        <w:rPr>
          <w:rFonts w:ascii="Verdana" w:eastAsia="Times New Roman" w:hAnsi="Verdana" w:cs="Times New Roman"/>
          <w:color w:val="000000"/>
          <w:sz w:val="28"/>
          <w:szCs w:val="28"/>
          <w:lang w:val="es-ES_tradnl" w:eastAsia="es-EC"/>
        </w:rPr>
        <w:t xml:space="preserve"> Está</w:t>
      </w:r>
      <w:r w:rsidR="00A00784" w:rsidRPr="00A00784">
        <w:rPr>
          <w:rFonts w:ascii="Verdana" w:eastAsia="Times New Roman" w:hAnsi="Verdana" w:cs="Times New Roman"/>
          <w:color w:val="000000"/>
          <w:sz w:val="28"/>
          <w:szCs w:val="28"/>
          <w:lang w:val="es-ES_tradnl" w:eastAsia="es-EC"/>
        </w:rPr>
        <w:t xml:space="preserve"> prohibido lanzar 2 pelotas a la vez.</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 </w:t>
      </w: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Tipo de</w:t>
      </w:r>
      <w:r w:rsidR="00A00784" w:rsidRPr="00A00784">
        <w:rPr>
          <w:rFonts w:ascii="Verdana" w:eastAsia="Times New Roman" w:hAnsi="Verdana" w:cs="Times New Roman"/>
          <w:b/>
          <w:bCs/>
          <w:color w:val="000000"/>
          <w:sz w:val="28"/>
          <w:szCs w:val="28"/>
          <w:lang w:eastAsia="es-EC"/>
        </w:rPr>
        <w:t xml:space="preserve"> juego: </w:t>
      </w:r>
      <w:r w:rsidR="00A00784" w:rsidRPr="00A00784">
        <w:rPr>
          <w:rFonts w:ascii="Verdana" w:eastAsia="Times New Roman" w:hAnsi="Verdana" w:cs="Times New Roman"/>
          <w:b/>
          <w:bCs/>
          <w:color w:val="000000"/>
          <w:sz w:val="27"/>
          <w:szCs w:val="27"/>
          <w:lang w:eastAsia="es-EC"/>
        </w:rPr>
        <w:t>Dual</w:t>
      </w:r>
      <w:r w:rsidR="00A00784" w:rsidRPr="00A00784">
        <w:rPr>
          <w:rFonts w:ascii="Arial" w:eastAsia="Times New Roman" w:hAnsi="Arial" w:cs="Arial"/>
          <w:color w:val="000000"/>
          <w:sz w:val="28"/>
          <w:szCs w:val="28"/>
          <w:lang w:val="es-ES_tradnl" w:eastAsia="es-EC"/>
        </w:rPr>
        <w:t>→</w:t>
      </w:r>
      <w:r w:rsidR="00A00784" w:rsidRPr="00A00784">
        <w:rPr>
          <w:rFonts w:ascii="Verdana" w:eastAsia="Times New Roman" w:hAnsi="Verdana" w:cs="Times New Roman"/>
          <w:color w:val="000000"/>
          <w:sz w:val="28"/>
          <w:szCs w:val="28"/>
          <w:lang w:val="es-ES_tradnl" w:eastAsia="es-EC"/>
        </w:rPr>
        <w:t> </w:t>
      </w:r>
      <w:r w:rsidR="00A00784" w:rsidRPr="00A00784">
        <w:rPr>
          <w:rFonts w:ascii="Verdana" w:eastAsia="Times New Roman" w:hAnsi="Verdana" w:cs="Times New Roman"/>
          <w:color w:val="000000"/>
          <w:sz w:val="28"/>
          <w:szCs w:val="28"/>
          <w:u w:val="single"/>
          <w:lang w:val="es-ES_tradnl" w:eastAsia="es-EC"/>
        </w:rPr>
        <w:t>Exclusivo, estable y simétrico,</w:t>
      </w:r>
      <w:r w:rsidR="00A00784" w:rsidRPr="00A00784">
        <w:rPr>
          <w:rFonts w:ascii="Verdana" w:eastAsia="Times New Roman" w:hAnsi="Verdana" w:cs="Times New Roman"/>
          <w:color w:val="000000"/>
          <w:sz w:val="28"/>
          <w:szCs w:val="28"/>
          <w:lang w:val="es-ES_tradnl" w:eastAsia="es-EC"/>
        </w:rPr>
        <w:t xml:space="preserve"> puesto </w:t>
      </w:r>
      <w:r w:rsidRPr="00A00784">
        <w:rPr>
          <w:rFonts w:ascii="Verdana" w:eastAsia="Times New Roman" w:hAnsi="Verdana" w:cs="Times New Roman"/>
          <w:color w:val="000000"/>
          <w:sz w:val="28"/>
          <w:szCs w:val="28"/>
          <w:lang w:val="es-ES_tradnl" w:eastAsia="es-EC"/>
        </w:rPr>
        <w:t>que el</w:t>
      </w:r>
      <w:r w:rsidR="00A00784" w:rsidRPr="00A00784">
        <w:rPr>
          <w:rFonts w:ascii="Verdana" w:eastAsia="Times New Roman" w:hAnsi="Verdana" w:cs="Times New Roman"/>
          <w:color w:val="000000"/>
          <w:sz w:val="28"/>
          <w:szCs w:val="28"/>
          <w:lang w:val="es-ES_tradnl" w:eastAsia="es-EC"/>
        </w:rPr>
        <w:t xml:space="preserve"> jugador siempre tiene el mismo rol y siempre pertenece al mismo equipo, </w:t>
      </w:r>
      <w:r w:rsidRPr="00A00784">
        <w:rPr>
          <w:rFonts w:ascii="Verdana" w:eastAsia="Times New Roman" w:hAnsi="Verdana" w:cs="Times New Roman"/>
          <w:color w:val="000000"/>
          <w:sz w:val="28"/>
          <w:szCs w:val="28"/>
          <w:lang w:val="es-ES_tradnl" w:eastAsia="es-EC"/>
        </w:rPr>
        <w:t>no alterándose</w:t>
      </w:r>
      <w:r w:rsidR="00A00784" w:rsidRPr="00A00784">
        <w:rPr>
          <w:rFonts w:ascii="Verdana" w:eastAsia="Times New Roman" w:hAnsi="Verdana" w:cs="Times New Roman"/>
          <w:color w:val="000000"/>
          <w:sz w:val="28"/>
          <w:szCs w:val="28"/>
          <w:lang w:val="es-ES_tradnl" w:eastAsia="es-EC"/>
        </w:rPr>
        <w:t xml:space="preserve"> el número de jugadores por equipo.</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7A09F3" w:rsidRDefault="007A09F3" w:rsidP="00A00784">
      <w:pPr>
        <w:spacing w:after="0" w:line="240" w:lineRule="auto"/>
        <w:jc w:val="center"/>
        <w:rPr>
          <w:rFonts w:ascii="Verdana" w:eastAsia="Times New Roman" w:hAnsi="Verdana" w:cs="Times New Roman"/>
          <w:b/>
          <w:bCs/>
          <w:color w:val="000000"/>
          <w:sz w:val="28"/>
          <w:szCs w:val="28"/>
          <w:u w:val="single"/>
          <w:lang w:eastAsia="es-EC"/>
        </w:rPr>
      </w:pP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u w:val="single"/>
          <w:lang w:eastAsia="es-EC"/>
        </w:rPr>
        <w:lastRenderedPageBreak/>
        <w:t>Juego6 </w:t>
      </w:r>
      <w:r w:rsidRPr="00A00784">
        <w:rPr>
          <w:rFonts w:ascii="Arial" w:eastAsia="Times New Roman" w:hAnsi="Arial" w:cs="Arial"/>
          <w:b/>
          <w:bCs/>
          <w:color w:val="000000"/>
          <w:sz w:val="28"/>
          <w:szCs w:val="28"/>
          <w:u w:val="single"/>
          <w:lang w:eastAsia="es-EC"/>
        </w:rPr>
        <w:t>→</w:t>
      </w:r>
      <w:r w:rsidRPr="00A00784">
        <w:rPr>
          <w:rFonts w:ascii="Verdana" w:eastAsia="Times New Roman" w:hAnsi="Verdana" w:cs="Times New Roman"/>
          <w:b/>
          <w:bCs/>
          <w:color w:val="000000"/>
          <w:sz w:val="28"/>
          <w:szCs w:val="28"/>
          <w:u w:val="single"/>
          <w:lang w:eastAsia="es-EC"/>
        </w:rPr>
        <w:t> La antorcha</w:t>
      </w:r>
    </w:p>
    <w:p w:rsidR="00A00784" w:rsidRPr="00A00784" w:rsidRDefault="00A00784" w:rsidP="00A00784">
      <w:pPr>
        <w:spacing w:after="0" w:line="240" w:lineRule="auto"/>
        <w:jc w:val="center"/>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Desarrollo:</w:t>
      </w:r>
      <w:r w:rsidRPr="00A00784">
        <w:rPr>
          <w:rFonts w:ascii="Verdana" w:eastAsia="Times New Roman" w:hAnsi="Verdana" w:cs="Times New Roman"/>
          <w:b/>
          <w:bCs/>
          <w:color w:val="000000"/>
          <w:sz w:val="27"/>
          <w:szCs w:val="27"/>
          <w:lang w:eastAsia="es-EC"/>
        </w:rPr>
        <w:t> </w:t>
      </w:r>
      <w:r w:rsidRPr="00A00784">
        <w:rPr>
          <w:rFonts w:ascii="Verdana" w:eastAsia="Times New Roman" w:hAnsi="Verdana" w:cs="Times New Roman"/>
          <w:color w:val="000000"/>
          <w:sz w:val="28"/>
          <w:szCs w:val="28"/>
          <w:lang w:val="es-ES_tradnl" w:eastAsia="es-EC"/>
        </w:rPr>
        <w:t xml:space="preserve">Habrán3 participantes neutros, uno en cada colchoneta, con una pica en mano. </w:t>
      </w:r>
      <w:r w:rsidR="008700B6" w:rsidRPr="00A00784">
        <w:rPr>
          <w:rFonts w:ascii="Verdana" w:eastAsia="Times New Roman" w:hAnsi="Verdana" w:cs="Times New Roman"/>
          <w:color w:val="000000"/>
          <w:sz w:val="28"/>
          <w:szCs w:val="28"/>
          <w:lang w:val="es-ES_tradnl" w:eastAsia="es-EC"/>
        </w:rPr>
        <w:t>Cada equipó</w:t>
      </w:r>
      <w:r w:rsidRPr="00A00784">
        <w:rPr>
          <w:rFonts w:ascii="Verdana" w:eastAsia="Times New Roman" w:hAnsi="Verdana" w:cs="Times New Roman"/>
          <w:color w:val="000000"/>
          <w:sz w:val="28"/>
          <w:szCs w:val="28"/>
          <w:lang w:val="es-ES_tradnl" w:eastAsia="es-EC"/>
        </w:rPr>
        <w:t xml:space="preserve"> defenderá una colchoneta y tratará que no encesten en su pica, </w:t>
      </w:r>
      <w:r w:rsidR="008700B6" w:rsidRPr="00A00784">
        <w:rPr>
          <w:rFonts w:ascii="Verdana" w:eastAsia="Times New Roman" w:hAnsi="Verdana" w:cs="Times New Roman"/>
          <w:color w:val="000000"/>
          <w:sz w:val="28"/>
          <w:szCs w:val="28"/>
          <w:lang w:val="es-ES_tradnl" w:eastAsia="es-EC"/>
        </w:rPr>
        <w:t>mientras podrá</w:t>
      </w:r>
      <w:r w:rsidRPr="00A00784">
        <w:rPr>
          <w:rFonts w:ascii="Verdana" w:eastAsia="Times New Roman" w:hAnsi="Verdana" w:cs="Times New Roman"/>
          <w:color w:val="000000"/>
          <w:sz w:val="28"/>
          <w:szCs w:val="28"/>
          <w:lang w:val="es-ES_tradnl" w:eastAsia="es-EC"/>
        </w:rPr>
        <w:t xml:space="preserve"> atacar a cualquiera de la otras dos. Para atacar, podrá aliarse si </w:t>
      </w:r>
      <w:r w:rsidR="008700B6" w:rsidRPr="00A00784">
        <w:rPr>
          <w:rFonts w:ascii="Verdana" w:eastAsia="Times New Roman" w:hAnsi="Verdana" w:cs="Times New Roman"/>
          <w:color w:val="000000"/>
          <w:sz w:val="28"/>
          <w:szCs w:val="28"/>
          <w:lang w:val="es-ES_tradnl" w:eastAsia="es-EC"/>
        </w:rPr>
        <w:t>lo desea</w:t>
      </w:r>
      <w:r w:rsidRPr="00A00784">
        <w:rPr>
          <w:rFonts w:ascii="Verdana" w:eastAsia="Times New Roman" w:hAnsi="Verdana" w:cs="Times New Roman"/>
          <w:color w:val="000000"/>
          <w:sz w:val="28"/>
          <w:szCs w:val="28"/>
          <w:lang w:val="es-ES_tradnl" w:eastAsia="es-EC"/>
        </w:rPr>
        <w:t xml:space="preserve"> con cualquiera de los dos equipos.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Reglas:</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7"/>
          <w:szCs w:val="27"/>
          <w:lang w:eastAsia="es-EC"/>
        </w:rPr>
        <w:t>1. </w:t>
      </w:r>
      <w:r w:rsidR="008700B6" w:rsidRPr="00A00784">
        <w:rPr>
          <w:rFonts w:ascii="Verdana" w:eastAsia="Times New Roman" w:hAnsi="Verdana" w:cs="Times New Roman"/>
          <w:color w:val="000000"/>
          <w:sz w:val="28"/>
          <w:szCs w:val="28"/>
          <w:lang w:val="es-ES_tradnl" w:eastAsia="es-EC"/>
        </w:rPr>
        <w:t>Si</w:t>
      </w:r>
      <w:r w:rsidRPr="00A00784">
        <w:rPr>
          <w:rFonts w:ascii="Verdana" w:eastAsia="Times New Roman" w:hAnsi="Verdana" w:cs="Times New Roman"/>
          <w:color w:val="000000"/>
          <w:sz w:val="28"/>
          <w:szCs w:val="28"/>
          <w:lang w:val="es-ES_tradnl" w:eastAsia="es-EC"/>
        </w:rPr>
        <w:t xml:space="preserve"> un equipo le cae el móvil (aro en este caso), éste pasará a estar en </w:t>
      </w:r>
      <w:r w:rsidR="008700B6" w:rsidRPr="00A00784">
        <w:rPr>
          <w:rFonts w:ascii="Verdana" w:eastAsia="Times New Roman" w:hAnsi="Verdana" w:cs="Times New Roman"/>
          <w:color w:val="000000"/>
          <w:sz w:val="28"/>
          <w:szCs w:val="28"/>
          <w:lang w:val="es-ES_tradnl" w:eastAsia="es-EC"/>
        </w:rPr>
        <w:t>posesión del</w:t>
      </w:r>
      <w:r w:rsidRPr="00A00784">
        <w:rPr>
          <w:rFonts w:ascii="Verdana" w:eastAsia="Times New Roman" w:hAnsi="Verdana" w:cs="Times New Roman"/>
          <w:color w:val="000000"/>
          <w:sz w:val="28"/>
          <w:szCs w:val="28"/>
          <w:lang w:val="es-ES_tradnl" w:eastAsia="es-EC"/>
        </w:rPr>
        <w:t xml:space="preserve"> equipo adversario.</w:t>
      </w:r>
    </w:p>
    <w:p w:rsidR="00A00784" w:rsidRPr="00A00784" w:rsidRDefault="00A00784" w:rsidP="00A00784">
      <w:pPr>
        <w:spacing w:after="0" w:line="240" w:lineRule="auto"/>
        <w:rPr>
          <w:rFonts w:ascii="Trebuchet MS" w:eastAsia="Times New Roman" w:hAnsi="Trebuchet MS" w:cs="Times New Roman"/>
          <w:color w:val="000000"/>
          <w:sz w:val="27"/>
          <w:szCs w:val="27"/>
          <w:lang w:eastAsia="es-EC"/>
        </w:rPr>
      </w:pPr>
    </w:p>
    <w:p w:rsidR="00A00784" w:rsidRPr="00A00784" w:rsidRDefault="008700B6" w:rsidP="00A00784">
      <w:pPr>
        <w:spacing w:after="0" w:line="240" w:lineRule="auto"/>
        <w:rPr>
          <w:rFonts w:ascii="Trebuchet MS" w:eastAsia="Times New Roman" w:hAnsi="Trebuchet MS" w:cs="Times New Roman"/>
          <w:color w:val="000000"/>
          <w:sz w:val="27"/>
          <w:szCs w:val="27"/>
          <w:lang w:eastAsia="es-EC"/>
        </w:rPr>
      </w:pPr>
      <w:r w:rsidRPr="00A00784">
        <w:rPr>
          <w:rFonts w:ascii="Verdana" w:eastAsia="Times New Roman" w:hAnsi="Verdana" w:cs="Times New Roman"/>
          <w:b/>
          <w:bCs/>
          <w:color w:val="000000"/>
          <w:sz w:val="28"/>
          <w:szCs w:val="28"/>
          <w:lang w:eastAsia="es-EC"/>
        </w:rPr>
        <w:t>Tipo de</w:t>
      </w:r>
      <w:r w:rsidR="00A00784" w:rsidRPr="00A00784">
        <w:rPr>
          <w:rFonts w:ascii="Verdana" w:eastAsia="Times New Roman" w:hAnsi="Verdana" w:cs="Times New Roman"/>
          <w:b/>
          <w:bCs/>
          <w:color w:val="000000"/>
          <w:sz w:val="28"/>
          <w:szCs w:val="28"/>
          <w:lang w:eastAsia="es-EC"/>
        </w:rPr>
        <w:t xml:space="preserve"> juego: </w:t>
      </w:r>
      <w:r w:rsidR="00A00784" w:rsidRPr="00A00784">
        <w:rPr>
          <w:rFonts w:ascii="Verdana" w:eastAsia="Times New Roman" w:hAnsi="Verdana" w:cs="Times New Roman"/>
          <w:b/>
          <w:bCs/>
          <w:color w:val="000000"/>
          <w:sz w:val="27"/>
          <w:szCs w:val="27"/>
          <w:lang w:eastAsia="es-EC"/>
        </w:rPr>
        <w:t>Paradójico</w:t>
      </w:r>
      <w:r w:rsidR="00A00784" w:rsidRPr="00A00784">
        <w:rPr>
          <w:rFonts w:ascii="Arial" w:eastAsia="Times New Roman" w:hAnsi="Arial" w:cs="Arial"/>
          <w:color w:val="000000"/>
          <w:sz w:val="27"/>
          <w:szCs w:val="27"/>
          <w:lang w:eastAsia="es-EC"/>
        </w:rPr>
        <w:t>→</w:t>
      </w:r>
      <w:r w:rsidR="00A00784" w:rsidRPr="00A00784">
        <w:rPr>
          <w:rFonts w:ascii="Trebuchet MS" w:eastAsia="Times New Roman" w:hAnsi="Trebuchet MS" w:cs="Times New Roman"/>
          <w:color w:val="000000"/>
          <w:sz w:val="27"/>
          <w:szCs w:val="27"/>
          <w:lang w:eastAsia="es-EC"/>
        </w:rPr>
        <w:t> </w:t>
      </w:r>
      <w:r w:rsidR="00A00784" w:rsidRPr="00A00784">
        <w:rPr>
          <w:rFonts w:ascii="Verdana" w:eastAsia="Times New Roman" w:hAnsi="Verdana" w:cs="Times New Roman"/>
          <w:color w:val="000000"/>
          <w:sz w:val="28"/>
          <w:szCs w:val="28"/>
          <w:u w:val="single"/>
          <w:lang w:val="es-ES_tradnl" w:eastAsia="es-EC"/>
        </w:rPr>
        <w:t xml:space="preserve">Ambivalente y </w:t>
      </w:r>
      <w:r w:rsidRPr="00A00784">
        <w:rPr>
          <w:rFonts w:ascii="Verdana" w:eastAsia="Times New Roman" w:hAnsi="Verdana" w:cs="Times New Roman"/>
          <w:color w:val="000000"/>
          <w:sz w:val="28"/>
          <w:szCs w:val="28"/>
          <w:u w:val="single"/>
          <w:lang w:val="es-ES_tradnl" w:eastAsia="es-EC"/>
        </w:rPr>
        <w:t>simétrico.</w:t>
      </w:r>
      <w:r w:rsidRPr="00A00784">
        <w:rPr>
          <w:rFonts w:ascii="Verdana" w:eastAsia="Times New Roman" w:hAnsi="Verdana" w:cs="Times New Roman"/>
          <w:color w:val="000000"/>
          <w:sz w:val="28"/>
          <w:szCs w:val="28"/>
          <w:lang w:val="es-ES_tradnl" w:eastAsia="es-EC"/>
        </w:rPr>
        <w:t xml:space="preserve"> Los</w:t>
      </w:r>
      <w:r w:rsidR="00A00784" w:rsidRPr="00A00784">
        <w:rPr>
          <w:rFonts w:ascii="Verdana" w:eastAsia="Times New Roman" w:hAnsi="Verdana" w:cs="Times New Roman"/>
          <w:color w:val="000000"/>
          <w:sz w:val="28"/>
          <w:szCs w:val="28"/>
          <w:lang w:val="es-ES_tradnl" w:eastAsia="es-EC"/>
        </w:rPr>
        <w:t xml:space="preserve"> jugadores tienen 2 roles (con posesión de balón y sin posesión) y el </w:t>
      </w:r>
      <w:r w:rsidRPr="00A00784">
        <w:rPr>
          <w:rFonts w:ascii="Verdana" w:eastAsia="Times New Roman" w:hAnsi="Verdana" w:cs="Times New Roman"/>
          <w:color w:val="000000"/>
          <w:sz w:val="28"/>
          <w:szCs w:val="28"/>
          <w:lang w:val="es-ES_tradnl" w:eastAsia="es-EC"/>
        </w:rPr>
        <w:t>número de</w:t>
      </w:r>
      <w:r w:rsidR="00A00784" w:rsidRPr="00A00784">
        <w:rPr>
          <w:rFonts w:ascii="Verdana" w:eastAsia="Times New Roman" w:hAnsi="Verdana" w:cs="Times New Roman"/>
          <w:color w:val="000000"/>
          <w:sz w:val="28"/>
          <w:szCs w:val="28"/>
          <w:lang w:val="es-ES_tradnl" w:eastAsia="es-EC"/>
        </w:rPr>
        <w:t xml:space="preserve"> jugadores por equipo es siempre el mismo.</w:t>
      </w:r>
    </w:p>
    <w:p w:rsidR="00A00784" w:rsidRDefault="00A00784" w:rsidP="0069139F">
      <w:pPr>
        <w:jc w:val="center"/>
        <w:rPr>
          <w:b/>
          <w:i/>
          <w:sz w:val="48"/>
          <w:u w:val="single"/>
        </w:rPr>
      </w:pPr>
    </w:p>
    <w:p w:rsidR="00147228" w:rsidRDefault="003C6CF5" w:rsidP="00147228">
      <w:pPr>
        <w:pStyle w:val="NormalWeb"/>
        <w:spacing w:line="276" w:lineRule="auto"/>
        <w:rPr>
          <w:rFonts w:ascii="Arial" w:hAnsi="Arial" w:cs="Arial"/>
          <w:b/>
          <w:bCs/>
          <w:color w:val="000000"/>
          <w:shd w:val="clear" w:color="auto" w:fill="FFFFFF"/>
        </w:rPr>
      </w:pPr>
      <w:r w:rsidRPr="00147228">
        <w:rPr>
          <w:rFonts w:ascii="Arial" w:hAnsi="Arial" w:cs="Arial"/>
          <w:b/>
          <w:bCs/>
          <w:color w:val="000000"/>
          <w:shd w:val="clear" w:color="auto" w:fill="FFFFFF"/>
        </w:rPr>
        <w:t>CONCLUSIONES</w:t>
      </w:r>
      <w:r>
        <w:rPr>
          <w:rFonts w:ascii="Arial" w:hAnsi="Arial" w:cs="Arial"/>
          <w:b/>
          <w:bCs/>
          <w:color w:val="000000"/>
          <w:shd w:val="clear" w:color="auto" w:fill="FFFFFF"/>
        </w:rPr>
        <w:t>:</w:t>
      </w:r>
    </w:p>
    <w:p w:rsidR="00147228" w:rsidRDefault="00147228" w:rsidP="00147228">
      <w:pPr>
        <w:pStyle w:val="NormalWeb"/>
        <w:spacing w:line="276" w:lineRule="auto"/>
        <w:rPr>
          <w:rFonts w:ascii="Arial" w:hAnsi="Arial" w:cs="Arial"/>
          <w:b/>
          <w:bCs/>
          <w:color w:val="000000"/>
          <w:shd w:val="clear" w:color="auto" w:fill="FFFFFF"/>
        </w:rPr>
      </w:pPr>
      <w:r>
        <w:rPr>
          <w:rFonts w:ascii="Arial" w:hAnsi="Arial" w:cs="Arial"/>
          <w:b/>
          <w:bCs/>
          <w:color w:val="000000"/>
          <w:shd w:val="clear" w:color="auto" w:fill="FFFFFF"/>
        </w:rPr>
        <w:t xml:space="preserve">Mediantes los juegos </w:t>
      </w:r>
      <w:r w:rsidR="00251249">
        <w:rPr>
          <w:rFonts w:ascii="Arial" w:hAnsi="Arial" w:cs="Arial"/>
          <w:b/>
          <w:bCs/>
          <w:color w:val="000000"/>
          <w:shd w:val="clear" w:color="auto" w:fill="FFFFFF"/>
        </w:rPr>
        <w:t>tradicionales, lúdicos</w:t>
      </w:r>
      <w:r>
        <w:rPr>
          <w:rFonts w:ascii="Arial" w:hAnsi="Arial" w:cs="Arial"/>
          <w:b/>
          <w:bCs/>
          <w:color w:val="000000"/>
          <w:shd w:val="clear" w:color="auto" w:fill="FFFFFF"/>
        </w:rPr>
        <w:t>, populares, y paradójicos que hemos investigado</w:t>
      </w:r>
      <w:r w:rsidR="00251249">
        <w:rPr>
          <w:rFonts w:ascii="Arial" w:hAnsi="Arial" w:cs="Arial"/>
          <w:b/>
          <w:bCs/>
          <w:color w:val="000000"/>
          <w:shd w:val="clear" w:color="auto" w:fill="FFFFFF"/>
        </w:rPr>
        <w:t xml:space="preserve"> podemos llegar a los niños y niñas y a la comunidad entera de diversas edades para que puedan practicar, teniendo en cuenta los fundamentos teóricos y metodológicos son procesos que se pueden aplicar de acuerdo a las edades. Considerando también la formación de valores que se puedan aplicar en la enseñanza aprendizaje</w:t>
      </w:r>
      <w:r>
        <w:rPr>
          <w:rFonts w:ascii="Arial" w:hAnsi="Arial" w:cs="Arial"/>
          <w:b/>
          <w:bCs/>
          <w:color w:val="000000"/>
          <w:shd w:val="clear" w:color="auto" w:fill="FFFFFF"/>
        </w:rPr>
        <w:t xml:space="preserve"> </w:t>
      </w:r>
      <w:r w:rsidR="003C6CF5">
        <w:rPr>
          <w:rFonts w:ascii="Arial" w:hAnsi="Arial" w:cs="Arial"/>
          <w:b/>
          <w:bCs/>
          <w:color w:val="000000"/>
          <w:shd w:val="clear" w:color="auto" w:fill="FFFFFF"/>
        </w:rPr>
        <w:t>de los juegos.</w:t>
      </w:r>
    </w:p>
    <w:p w:rsidR="003C6CF5" w:rsidRDefault="003C6CF5" w:rsidP="00147228">
      <w:pPr>
        <w:pStyle w:val="NormalWeb"/>
        <w:spacing w:line="276" w:lineRule="auto"/>
        <w:rPr>
          <w:rFonts w:ascii="Arial" w:hAnsi="Arial" w:cs="Arial"/>
          <w:b/>
          <w:bCs/>
          <w:color w:val="000000"/>
          <w:shd w:val="clear" w:color="auto" w:fill="FFFFFF"/>
        </w:rPr>
      </w:pPr>
      <w:r>
        <w:rPr>
          <w:rFonts w:ascii="Arial" w:hAnsi="Arial" w:cs="Arial"/>
          <w:b/>
          <w:bCs/>
          <w:color w:val="000000"/>
          <w:shd w:val="clear" w:color="auto" w:fill="FFFFFF"/>
        </w:rPr>
        <w:t>RECOMENDACIONES:</w:t>
      </w:r>
    </w:p>
    <w:p w:rsidR="002A3DF0" w:rsidRPr="00147228" w:rsidRDefault="002A3DF0" w:rsidP="00147228">
      <w:pPr>
        <w:pStyle w:val="NormalWeb"/>
        <w:spacing w:line="276" w:lineRule="auto"/>
        <w:rPr>
          <w:rFonts w:ascii="Arial" w:hAnsi="Arial" w:cs="Arial"/>
          <w:bCs/>
          <w:i/>
          <w:color w:val="000000"/>
          <w:shd w:val="clear" w:color="auto" w:fill="FFFFFF"/>
        </w:rPr>
      </w:pPr>
      <w:r>
        <w:rPr>
          <w:rFonts w:ascii="Arial" w:hAnsi="Arial" w:cs="Arial"/>
          <w:b/>
          <w:bCs/>
          <w:color w:val="000000"/>
          <w:shd w:val="clear" w:color="auto" w:fill="FFFFFF"/>
        </w:rPr>
        <w:t xml:space="preserve">Que a los Estudiantes de </w:t>
      </w:r>
      <w:r w:rsidR="005E46B0">
        <w:rPr>
          <w:rFonts w:ascii="Arial" w:hAnsi="Arial" w:cs="Arial"/>
          <w:b/>
          <w:bCs/>
          <w:color w:val="000000"/>
          <w:shd w:val="clear" w:color="auto" w:fill="FFFFFF"/>
        </w:rPr>
        <w:t>Educación</w:t>
      </w:r>
      <w:r>
        <w:rPr>
          <w:rFonts w:ascii="Arial" w:hAnsi="Arial" w:cs="Arial"/>
          <w:b/>
          <w:bCs/>
          <w:color w:val="000000"/>
          <w:shd w:val="clear" w:color="auto" w:fill="FFFFFF"/>
        </w:rPr>
        <w:t xml:space="preserve"> </w:t>
      </w:r>
      <w:r w:rsidR="005E46B0">
        <w:rPr>
          <w:rFonts w:ascii="Arial" w:hAnsi="Arial" w:cs="Arial"/>
          <w:b/>
          <w:bCs/>
          <w:color w:val="000000"/>
          <w:shd w:val="clear" w:color="auto" w:fill="FFFFFF"/>
        </w:rPr>
        <w:t>Física</w:t>
      </w:r>
      <w:r>
        <w:rPr>
          <w:rFonts w:ascii="Arial" w:hAnsi="Arial" w:cs="Arial"/>
          <w:b/>
          <w:bCs/>
          <w:color w:val="000000"/>
          <w:shd w:val="clear" w:color="auto" w:fill="FFFFFF"/>
        </w:rPr>
        <w:t xml:space="preserve"> que ya </w:t>
      </w:r>
      <w:r w:rsidR="005E46B0">
        <w:rPr>
          <w:rFonts w:ascii="Arial" w:hAnsi="Arial" w:cs="Arial"/>
          <w:b/>
          <w:bCs/>
          <w:color w:val="000000"/>
          <w:shd w:val="clear" w:color="auto" w:fill="FFFFFF"/>
        </w:rPr>
        <w:t>están</w:t>
      </w:r>
      <w:r>
        <w:rPr>
          <w:rFonts w:ascii="Arial" w:hAnsi="Arial" w:cs="Arial"/>
          <w:b/>
          <w:bCs/>
          <w:color w:val="000000"/>
          <w:shd w:val="clear" w:color="auto" w:fill="FFFFFF"/>
        </w:rPr>
        <w:t xml:space="preserve"> trabajando </w:t>
      </w:r>
      <w:r w:rsidR="005E46B0">
        <w:rPr>
          <w:rFonts w:ascii="Arial" w:hAnsi="Arial" w:cs="Arial"/>
          <w:b/>
          <w:bCs/>
          <w:color w:val="000000"/>
          <w:shd w:val="clear" w:color="auto" w:fill="FFFFFF"/>
        </w:rPr>
        <w:t xml:space="preserve">aplicar los juegos tradicionales tanto a nivel educativo como de comunidad ya que estos juegos inciden mucho como salir del estrés, también ayudan a  tener una buena salud </w:t>
      </w:r>
    </w:p>
    <w:p w:rsidR="008A6BAB" w:rsidRPr="00147228" w:rsidRDefault="008A6BAB" w:rsidP="00147228">
      <w:pPr>
        <w:jc w:val="center"/>
        <w:rPr>
          <w:rFonts w:ascii="Arial" w:hAnsi="Arial" w:cs="Arial"/>
          <w:b/>
          <w:i/>
          <w:sz w:val="24"/>
          <w:szCs w:val="24"/>
          <w:u w:val="single"/>
        </w:rPr>
      </w:pPr>
    </w:p>
    <w:sectPr w:rsidR="008A6BAB" w:rsidRPr="00147228" w:rsidSect="007A09F3">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A7D"/>
    <w:multiLevelType w:val="multilevel"/>
    <w:tmpl w:val="CF2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80734"/>
    <w:multiLevelType w:val="multilevel"/>
    <w:tmpl w:val="1A50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329D2"/>
    <w:multiLevelType w:val="multilevel"/>
    <w:tmpl w:val="1EA8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D0749"/>
    <w:multiLevelType w:val="multilevel"/>
    <w:tmpl w:val="7DE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B77DD3"/>
    <w:multiLevelType w:val="hybridMultilevel"/>
    <w:tmpl w:val="97DAFAFE"/>
    <w:lvl w:ilvl="0" w:tplc="300A000B">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44AF2659"/>
    <w:multiLevelType w:val="multilevel"/>
    <w:tmpl w:val="C868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57440"/>
    <w:multiLevelType w:val="hybridMultilevel"/>
    <w:tmpl w:val="F6B2D4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5F3259ED"/>
    <w:multiLevelType w:val="multilevel"/>
    <w:tmpl w:val="3612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220BC1"/>
    <w:multiLevelType w:val="multilevel"/>
    <w:tmpl w:val="507A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966F8"/>
    <w:multiLevelType w:val="multilevel"/>
    <w:tmpl w:val="FB36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C7BA9"/>
    <w:multiLevelType w:val="hybridMultilevel"/>
    <w:tmpl w:val="2D9E7626"/>
    <w:lvl w:ilvl="0" w:tplc="C652F366">
      <w:numFmt w:val="bullet"/>
      <w:lvlText w:val="-"/>
      <w:lvlJc w:val="left"/>
      <w:pPr>
        <w:ind w:left="720" w:hanging="360"/>
      </w:pPr>
      <w:rPr>
        <w:rFonts w:ascii="Tahoma" w:eastAsia="Times New Roman" w:hAnsi="Tahoma" w:cs="Tahoma"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7E903F72"/>
    <w:multiLevelType w:val="multilevel"/>
    <w:tmpl w:val="4F9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9"/>
  </w:num>
  <w:num w:numId="5">
    <w:abstractNumId w:val="2"/>
  </w:num>
  <w:num w:numId="6">
    <w:abstractNumId w:val="3"/>
  </w:num>
  <w:num w:numId="7">
    <w:abstractNumId w:val="5"/>
  </w:num>
  <w:num w:numId="8">
    <w:abstractNumId w:val="11"/>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C3"/>
    <w:rsid w:val="00147228"/>
    <w:rsid w:val="00251249"/>
    <w:rsid w:val="00271B0A"/>
    <w:rsid w:val="00292FED"/>
    <w:rsid w:val="002A3DF0"/>
    <w:rsid w:val="002C41C9"/>
    <w:rsid w:val="003C6CF5"/>
    <w:rsid w:val="005E46B0"/>
    <w:rsid w:val="0069139F"/>
    <w:rsid w:val="006C0325"/>
    <w:rsid w:val="007A09F3"/>
    <w:rsid w:val="008700B6"/>
    <w:rsid w:val="008A6BAB"/>
    <w:rsid w:val="009671E8"/>
    <w:rsid w:val="00A00784"/>
    <w:rsid w:val="00A0169A"/>
    <w:rsid w:val="00B055C3"/>
    <w:rsid w:val="00CC04A0"/>
    <w:rsid w:val="00D11A3A"/>
    <w:rsid w:val="00D80B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5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5C3"/>
    <w:rPr>
      <w:rFonts w:ascii="Tahoma" w:hAnsi="Tahoma" w:cs="Tahoma"/>
      <w:sz w:val="16"/>
      <w:szCs w:val="16"/>
    </w:rPr>
  </w:style>
  <w:style w:type="character" w:customStyle="1" w:styleId="a">
    <w:name w:val="a"/>
    <w:basedOn w:val="Fuentedeprrafopredeter"/>
    <w:rsid w:val="00B055C3"/>
  </w:style>
  <w:style w:type="paragraph" w:styleId="NormalWeb">
    <w:name w:val="Normal (Web)"/>
    <w:basedOn w:val="Normal"/>
    <w:uiPriority w:val="99"/>
    <w:semiHidden/>
    <w:unhideWhenUsed/>
    <w:rsid w:val="00292FED"/>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5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5C3"/>
    <w:rPr>
      <w:rFonts w:ascii="Tahoma" w:hAnsi="Tahoma" w:cs="Tahoma"/>
      <w:sz w:val="16"/>
      <w:szCs w:val="16"/>
    </w:rPr>
  </w:style>
  <w:style w:type="character" w:customStyle="1" w:styleId="a">
    <w:name w:val="a"/>
    <w:basedOn w:val="Fuentedeprrafopredeter"/>
    <w:rsid w:val="00B055C3"/>
  </w:style>
  <w:style w:type="paragraph" w:styleId="NormalWeb">
    <w:name w:val="Normal (Web)"/>
    <w:basedOn w:val="Normal"/>
    <w:uiPriority w:val="99"/>
    <w:semiHidden/>
    <w:unhideWhenUsed/>
    <w:rsid w:val="00292FED"/>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8803">
      <w:bodyDiv w:val="1"/>
      <w:marLeft w:val="0"/>
      <w:marRight w:val="0"/>
      <w:marTop w:val="0"/>
      <w:marBottom w:val="0"/>
      <w:divBdr>
        <w:top w:val="none" w:sz="0" w:space="0" w:color="auto"/>
        <w:left w:val="none" w:sz="0" w:space="0" w:color="auto"/>
        <w:bottom w:val="none" w:sz="0" w:space="0" w:color="auto"/>
        <w:right w:val="none" w:sz="0" w:space="0" w:color="auto"/>
      </w:divBdr>
    </w:div>
    <w:div w:id="38630073">
      <w:bodyDiv w:val="1"/>
      <w:marLeft w:val="0"/>
      <w:marRight w:val="0"/>
      <w:marTop w:val="0"/>
      <w:marBottom w:val="0"/>
      <w:divBdr>
        <w:top w:val="none" w:sz="0" w:space="0" w:color="auto"/>
        <w:left w:val="none" w:sz="0" w:space="0" w:color="auto"/>
        <w:bottom w:val="none" w:sz="0" w:space="0" w:color="auto"/>
        <w:right w:val="none" w:sz="0" w:space="0" w:color="auto"/>
      </w:divBdr>
    </w:div>
    <w:div w:id="91978473">
      <w:bodyDiv w:val="1"/>
      <w:marLeft w:val="0"/>
      <w:marRight w:val="0"/>
      <w:marTop w:val="0"/>
      <w:marBottom w:val="0"/>
      <w:divBdr>
        <w:top w:val="none" w:sz="0" w:space="0" w:color="auto"/>
        <w:left w:val="none" w:sz="0" w:space="0" w:color="auto"/>
        <w:bottom w:val="none" w:sz="0" w:space="0" w:color="auto"/>
        <w:right w:val="none" w:sz="0" w:space="0" w:color="auto"/>
      </w:divBdr>
    </w:div>
    <w:div w:id="100489163">
      <w:bodyDiv w:val="1"/>
      <w:marLeft w:val="0"/>
      <w:marRight w:val="0"/>
      <w:marTop w:val="0"/>
      <w:marBottom w:val="0"/>
      <w:divBdr>
        <w:top w:val="none" w:sz="0" w:space="0" w:color="auto"/>
        <w:left w:val="none" w:sz="0" w:space="0" w:color="auto"/>
        <w:bottom w:val="none" w:sz="0" w:space="0" w:color="auto"/>
        <w:right w:val="none" w:sz="0" w:space="0" w:color="auto"/>
      </w:divBdr>
      <w:divsChild>
        <w:div w:id="190533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476703">
      <w:bodyDiv w:val="1"/>
      <w:marLeft w:val="0"/>
      <w:marRight w:val="0"/>
      <w:marTop w:val="0"/>
      <w:marBottom w:val="0"/>
      <w:divBdr>
        <w:top w:val="none" w:sz="0" w:space="0" w:color="auto"/>
        <w:left w:val="none" w:sz="0" w:space="0" w:color="auto"/>
        <w:bottom w:val="none" w:sz="0" w:space="0" w:color="auto"/>
        <w:right w:val="none" w:sz="0" w:space="0" w:color="auto"/>
      </w:divBdr>
    </w:div>
    <w:div w:id="478965331">
      <w:bodyDiv w:val="1"/>
      <w:marLeft w:val="0"/>
      <w:marRight w:val="0"/>
      <w:marTop w:val="0"/>
      <w:marBottom w:val="0"/>
      <w:divBdr>
        <w:top w:val="none" w:sz="0" w:space="0" w:color="auto"/>
        <w:left w:val="none" w:sz="0" w:space="0" w:color="auto"/>
        <w:bottom w:val="none" w:sz="0" w:space="0" w:color="auto"/>
        <w:right w:val="none" w:sz="0" w:space="0" w:color="auto"/>
      </w:divBdr>
    </w:div>
    <w:div w:id="723794358">
      <w:bodyDiv w:val="1"/>
      <w:marLeft w:val="0"/>
      <w:marRight w:val="0"/>
      <w:marTop w:val="0"/>
      <w:marBottom w:val="0"/>
      <w:divBdr>
        <w:top w:val="none" w:sz="0" w:space="0" w:color="auto"/>
        <w:left w:val="none" w:sz="0" w:space="0" w:color="auto"/>
        <w:bottom w:val="none" w:sz="0" w:space="0" w:color="auto"/>
        <w:right w:val="none" w:sz="0" w:space="0" w:color="auto"/>
      </w:divBdr>
    </w:div>
    <w:div w:id="878854990">
      <w:bodyDiv w:val="1"/>
      <w:marLeft w:val="0"/>
      <w:marRight w:val="0"/>
      <w:marTop w:val="0"/>
      <w:marBottom w:val="0"/>
      <w:divBdr>
        <w:top w:val="none" w:sz="0" w:space="0" w:color="auto"/>
        <w:left w:val="none" w:sz="0" w:space="0" w:color="auto"/>
        <w:bottom w:val="none" w:sz="0" w:space="0" w:color="auto"/>
        <w:right w:val="none" w:sz="0" w:space="0" w:color="auto"/>
      </w:divBdr>
    </w:div>
    <w:div w:id="942881424">
      <w:bodyDiv w:val="1"/>
      <w:marLeft w:val="0"/>
      <w:marRight w:val="0"/>
      <w:marTop w:val="0"/>
      <w:marBottom w:val="0"/>
      <w:divBdr>
        <w:top w:val="none" w:sz="0" w:space="0" w:color="auto"/>
        <w:left w:val="none" w:sz="0" w:space="0" w:color="auto"/>
        <w:bottom w:val="none" w:sz="0" w:space="0" w:color="auto"/>
        <w:right w:val="none" w:sz="0" w:space="0" w:color="auto"/>
      </w:divBdr>
    </w:div>
    <w:div w:id="1255015412">
      <w:bodyDiv w:val="1"/>
      <w:marLeft w:val="0"/>
      <w:marRight w:val="0"/>
      <w:marTop w:val="0"/>
      <w:marBottom w:val="0"/>
      <w:divBdr>
        <w:top w:val="none" w:sz="0" w:space="0" w:color="auto"/>
        <w:left w:val="none" w:sz="0" w:space="0" w:color="auto"/>
        <w:bottom w:val="none" w:sz="0" w:space="0" w:color="auto"/>
        <w:right w:val="none" w:sz="0" w:space="0" w:color="auto"/>
      </w:divBdr>
      <w:divsChild>
        <w:div w:id="2141919110">
          <w:marLeft w:val="0"/>
          <w:marRight w:val="0"/>
          <w:marTop w:val="135"/>
          <w:marBottom w:val="135"/>
          <w:divBdr>
            <w:top w:val="none" w:sz="0" w:space="0" w:color="auto"/>
            <w:left w:val="none" w:sz="0" w:space="0" w:color="auto"/>
            <w:bottom w:val="none" w:sz="0" w:space="0" w:color="auto"/>
            <w:right w:val="none" w:sz="0" w:space="0" w:color="auto"/>
          </w:divBdr>
        </w:div>
        <w:div w:id="1481733927">
          <w:marLeft w:val="0"/>
          <w:marRight w:val="0"/>
          <w:marTop w:val="135"/>
          <w:marBottom w:val="135"/>
          <w:divBdr>
            <w:top w:val="none" w:sz="0" w:space="0" w:color="auto"/>
            <w:left w:val="none" w:sz="0" w:space="0" w:color="auto"/>
            <w:bottom w:val="none" w:sz="0" w:space="0" w:color="auto"/>
            <w:right w:val="none" w:sz="0" w:space="0" w:color="auto"/>
          </w:divBdr>
          <w:divsChild>
            <w:div w:id="1204904952">
              <w:marLeft w:val="0"/>
              <w:marRight w:val="0"/>
              <w:marTop w:val="0"/>
              <w:marBottom w:val="0"/>
              <w:divBdr>
                <w:top w:val="none" w:sz="0" w:space="0" w:color="auto"/>
                <w:left w:val="none" w:sz="0" w:space="0" w:color="auto"/>
                <w:bottom w:val="none" w:sz="0" w:space="0" w:color="auto"/>
                <w:right w:val="none" w:sz="0" w:space="0" w:color="auto"/>
              </w:divBdr>
              <w:divsChild>
                <w:div w:id="138615691">
                  <w:marLeft w:val="0"/>
                  <w:marRight w:val="0"/>
                  <w:marTop w:val="0"/>
                  <w:marBottom w:val="0"/>
                  <w:divBdr>
                    <w:top w:val="none" w:sz="0" w:space="0" w:color="auto"/>
                    <w:left w:val="none" w:sz="0" w:space="0" w:color="auto"/>
                    <w:bottom w:val="none" w:sz="0" w:space="0" w:color="auto"/>
                    <w:right w:val="none" w:sz="0" w:space="0" w:color="auto"/>
                  </w:divBdr>
                  <w:divsChild>
                    <w:div w:id="1136947411">
                      <w:marLeft w:val="0"/>
                      <w:marRight w:val="0"/>
                      <w:marTop w:val="0"/>
                      <w:marBottom w:val="0"/>
                      <w:divBdr>
                        <w:top w:val="none" w:sz="0" w:space="0" w:color="auto"/>
                        <w:left w:val="none" w:sz="0" w:space="0" w:color="auto"/>
                        <w:bottom w:val="none" w:sz="0" w:space="0" w:color="auto"/>
                        <w:right w:val="none" w:sz="0" w:space="0" w:color="auto"/>
                      </w:divBdr>
                      <w:divsChild>
                        <w:div w:id="20548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9344">
                  <w:marLeft w:val="0"/>
                  <w:marRight w:val="0"/>
                  <w:marTop w:val="0"/>
                  <w:marBottom w:val="0"/>
                  <w:divBdr>
                    <w:top w:val="none" w:sz="0" w:space="0" w:color="auto"/>
                    <w:left w:val="none" w:sz="0" w:space="0" w:color="auto"/>
                    <w:bottom w:val="none" w:sz="0" w:space="0" w:color="auto"/>
                    <w:right w:val="none" w:sz="0" w:space="0" w:color="auto"/>
                  </w:divBdr>
                  <w:divsChild>
                    <w:div w:id="5764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3856">
          <w:marLeft w:val="0"/>
          <w:marRight w:val="0"/>
          <w:marTop w:val="135"/>
          <w:marBottom w:val="135"/>
          <w:divBdr>
            <w:top w:val="none" w:sz="0" w:space="0" w:color="auto"/>
            <w:left w:val="none" w:sz="0" w:space="0" w:color="auto"/>
            <w:bottom w:val="none" w:sz="0" w:space="0" w:color="auto"/>
            <w:right w:val="none" w:sz="0" w:space="0" w:color="auto"/>
          </w:divBdr>
          <w:divsChild>
            <w:div w:id="1128890070">
              <w:marLeft w:val="0"/>
              <w:marRight w:val="0"/>
              <w:marTop w:val="0"/>
              <w:marBottom w:val="0"/>
              <w:divBdr>
                <w:top w:val="none" w:sz="0" w:space="0" w:color="auto"/>
                <w:left w:val="none" w:sz="0" w:space="0" w:color="auto"/>
                <w:bottom w:val="none" w:sz="0" w:space="0" w:color="auto"/>
                <w:right w:val="none" w:sz="0" w:space="0" w:color="auto"/>
              </w:divBdr>
              <w:divsChild>
                <w:div w:id="1043015961">
                  <w:marLeft w:val="0"/>
                  <w:marRight w:val="0"/>
                  <w:marTop w:val="0"/>
                  <w:marBottom w:val="0"/>
                  <w:divBdr>
                    <w:top w:val="none" w:sz="0" w:space="0" w:color="auto"/>
                    <w:left w:val="none" w:sz="0" w:space="0" w:color="auto"/>
                    <w:bottom w:val="none" w:sz="0" w:space="0" w:color="auto"/>
                    <w:right w:val="none" w:sz="0" w:space="0" w:color="auto"/>
                  </w:divBdr>
                  <w:divsChild>
                    <w:div w:id="1053962895">
                      <w:marLeft w:val="0"/>
                      <w:marRight w:val="0"/>
                      <w:marTop w:val="0"/>
                      <w:marBottom w:val="0"/>
                      <w:divBdr>
                        <w:top w:val="none" w:sz="0" w:space="0" w:color="auto"/>
                        <w:left w:val="none" w:sz="0" w:space="0" w:color="auto"/>
                        <w:bottom w:val="none" w:sz="0" w:space="0" w:color="auto"/>
                        <w:right w:val="none" w:sz="0" w:space="0" w:color="auto"/>
                      </w:divBdr>
                      <w:divsChild>
                        <w:div w:id="7431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720073">
      <w:bodyDiv w:val="1"/>
      <w:marLeft w:val="0"/>
      <w:marRight w:val="0"/>
      <w:marTop w:val="0"/>
      <w:marBottom w:val="0"/>
      <w:divBdr>
        <w:top w:val="none" w:sz="0" w:space="0" w:color="auto"/>
        <w:left w:val="none" w:sz="0" w:space="0" w:color="auto"/>
        <w:bottom w:val="none" w:sz="0" w:space="0" w:color="auto"/>
        <w:right w:val="none" w:sz="0" w:space="0" w:color="auto"/>
      </w:divBdr>
    </w:div>
    <w:div w:id="154070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doslourdes.net/JUEvocabulario.htm" TargetMode="External"/><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www.doslourdes.net/JUEvocabulario.htm"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hyperlink" Target="http://www.doslourdes.net/CANantonpirulero.htm" TargetMode="External"/><Relationship Id="rId10" Type="http://schemas.openxmlformats.org/officeDocument/2006/relationships/image" Target="media/image5.gi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doslourdes.net/JUEvocabulario.ht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17</Pages>
  <Words>2650</Words>
  <Characters>14575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3</cp:revision>
  <dcterms:created xsi:type="dcterms:W3CDTF">2012-08-10T15:05:00Z</dcterms:created>
  <dcterms:modified xsi:type="dcterms:W3CDTF">2012-08-10T18:25:00Z</dcterms:modified>
</cp:coreProperties>
</file>